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117D" w:rsidRPr="004672AF" w:rsidRDefault="00747AB3" w:rsidP="004672AF">
      <w:pPr>
        <w:spacing w:after="0"/>
        <w:rPr>
          <w:rFonts w:ascii="Arial" w:hAnsi="Arial" w:cs="Arial"/>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2867025</wp:posOffset>
                </wp:positionH>
                <wp:positionV relativeFrom="paragraph">
                  <wp:posOffset>-523874</wp:posOffset>
                </wp:positionV>
                <wp:extent cx="3573780" cy="119253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192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7AB3" w:rsidRDefault="005E1272" w:rsidP="00747AB3">
                            <w:pPr>
                              <w:widowControl w:val="0"/>
                              <w:jc w:val="center"/>
                              <w:rPr>
                                <w:rFonts w:ascii="Verdana" w:hAnsi="Verdana"/>
                                <w:b/>
                                <w:bCs/>
                                <w:color w:val="E36C0A" w:themeColor="accent6" w:themeShade="BF"/>
                                <w:sz w:val="28"/>
                                <w14:ligatures w14:val="none"/>
                              </w:rPr>
                            </w:pPr>
                            <w:r w:rsidRPr="00840E4A">
                              <w:rPr>
                                <w:rFonts w:ascii="Verdana" w:hAnsi="Verdana"/>
                                <w:b/>
                                <w:bCs/>
                                <w:color w:val="3B618E"/>
                                <w:sz w:val="36"/>
                                <w:szCs w:val="36"/>
                                <w14:ligatures w14:val="none"/>
                              </w:rPr>
                              <w:t> </w:t>
                            </w:r>
                            <w:r w:rsidR="0084667F" w:rsidRPr="00747AB3">
                              <w:rPr>
                                <w:rFonts w:ascii="Verdana" w:hAnsi="Verdana"/>
                                <w:b/>
                                <w:bCs/>
                                <w:color w:val="3B618E"/>
                                <w:sz w:val="48"/>
                                <w:szCs w:val="36"/>
                                <w14:ligatures w14:val="none"/>
                              </w:rPr>
                              <w:t>Leaving a Child at Home</w:t>
                            </w:r>
                            <w:r w:rsidR="00840E4A" w:rsidRPr="00747AB3">
                              <w:rPr>
                                <w:rFonts w:ascii="Verdana" w:hAnsi="Verdana"/>
                                <w:b/>
                                <w:bCs/>
                                <w:color w:val="E36C0A" w:themeColor="accent6" w:themeShade="BF"/>
                                <w:sz w:val="28"/>
                                <w14:ligatures w14:val="none"/>
                              </w:rPr>
                              <w:t xml:space="preserve"> </w:t>
                            </w:r>
                          </w:p>
                          <w:p w:rsidR="005E1272" w:rsidRPr="00747AB3" w:rsidRDefault="005E1272" w:rsidP="00747AB3">
                            <w:pPr>
                              <w:widowControl w:val="0"/>
                              <w:jc w:val="center"/>
                              <w:rPr>
                                <w:rFonts w:ascii="Verdana" w:hAnsi="Verdana"/>
                                <w:b/>
                                <w:bCs/>
                                <w:color w:val="E36C0A" w:themeColor="accent6" w:themeShade="BF"/>
                                <w:sz w:val="28"/>
                                <w14:ligatures w14:val="none"/>
                              </w:rPr>
                            </w:pPr>
                            <w:r w:rsidRPr="00EC12B3">
                              <w:rPr>
                                <w:rFonts w:ascii="Verdana" w:hAnsi="Verdana"/>
                                <w:b/>
                                <w:bCs/>
                                <w:color w:val="E36C0A" w:themeColor="accent6" w:themeShade="BF"/>
                                <w14:ligatures w14:val="none"/>
                              </w:rPr>
                              <w:t>(</w:t>
                            </w:r>
                            <w:r w:rsidR="004864DF">
                              <w:rPr>
                                <w:rFonts w:ascii="Verdana" w:hAnsi="Verdana"/>
                                <w:b/>
                                <w:bCs/>
                                <w:color w:val="E36C0A" w:themeColor="accent6" w:themeShade="BF"/>
                                <w14:ligatures w14:val="none"/>
                              </w:rPr>
                              <w:t>August 2020</w:t>
                            </w:r>
                            <w:r w:rsidRPr="00EC12B3">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75pt;margin-top:-41.25pt;width:281.4pt;height:93.9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2EA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" filled="f" stroked="f" strokecolor="black [0]" insetpen="t">
                <v:textbox inset="2.88pt,2.88pt,2.88pt,2.88pt">
                  <w:txbxContent>
                    <w:p w:rsidR="00747AB3" w:rsidRDefault="005E1272" w:rsidP="00747AB3">
                      <w:pPr>
                        <w:widowControl w:val="0"/>
                        <w:jc w:val="center"/>
                        <w:rPr>
                          <w:rFonts w:ascii="Verdana" w:hAnsi="Verdana"/>
                          <w:b/>
                          <w:bCs/>
                          <w:color w:val="E36C0A" w:themeColor="accent6" w:themeShade="BF"/>
                          <w:sz w:val="28"/>
                          <w14:ligatures w14:val="none"/>
                        </w:rPr>
                      </w:pPr>
                      <w:r w:rsidRPr="00840E4A">
                        <w:rPr>
                          <w:rFonts w:ascii="Verdana" w:hAnsi="Verdana"/>
                          <w:b/>
                          <w:bCs/>
                          <w:color w:val="3B618E"/>
                          <w:sz w:val="36"/>
                          <w:szCs w:val="36"/>
                          <w14:ligatures w14:val="none"/>
                        </w:rPr>
                        <w:t> </w:t>
                      </w:r>
                      <w:r w:rsidR="0084667F" w:rsidRPr="00747AB3">
                        <w:rPr>
                          <w:rFonts w:ascii="Verdana" w:hAnsi="Verdana"/>
                          <w:b/>
                          <w:bCs/>
                          <w:color w:val="3B618E"/>
                          <w:sz w:val="48"/>
                          <w:szCs w:val="36"/>
                          <w14:ligatures w14:val="none"/>
                        </w:rPr>
                        <w:t>Leaving a Child at Home</w:t>
                      </w:r>
                      <w:r w:rsidR="00840E4A" w:rsidRPr="00747AB3">
                        <w:rPr>
                          <w:rFonts w:ascii="Verdana" w:hAnsi="Verdana"/>
                          <w:b/>
                          <w:bCs/>
                          <w:color w:val="E36C0A" w:themeColor="accent6" w:themeShade="BF"/>
                          <w:sz w:val="28"/>
                          <w14:ligatures w14:val="none"/>
                        </w:rPr>
                        <w:t xml:space="preserve"> </w:t>
                      </w:r>
                    </w:p>
                    <w:p w:rsidR="005E1272" w:rsidRPr="00747AB3" w:rsidRDefault="005E1272" w:rsidP="00747AB3">
                      <w:pPr>
                        <w:widowControl w:val="0"/>
                        <w:jc w:val="center"/>
                        <w:rPr>
                          <w:rFonts w:ascii="Verdana" w:hAnsi="Verdana"/>
                          <w:b/>
                          <w:bCs/>
                          <w:color w:val="E36C0A" w:themeColor="accent6" w:themeShade="BF"/>
                          <w:sz w:val="28"/>
                          <w14:ligatures w14:val="none"/>
                        </w:rPr>
                      </w:pPr>
                      <w:r w:rsidRPr="00EC12B3">
                        <w:rPr>
                          <w:rFonts w:ascii="Verdana" w:hAnsi="Verdana"/>
                          <w:b/>
                          <w:bCs/>
                          <w:color w:val="E36C0A" w:themeColor="accent6" w:themeShade="BF"/>
                          <w14:ligatures w14:val="none"/>
                        </w:rPr>
                        <w:t>(</w:t>
                      </w:r>
                      <w:r w:rsidR="004864DF">
                        <w:rPr>
                          <w:rFonts w:ascii="Verdana" w:hAnsi="Verdana"/>
                          <w:b/>
                          <w:bCs/>
                          <w:color w:val="E36C0A" w:themeColor="accent6" w:themeShade="BF"/>
                          <w14:ligatures w14:val="none"/>
                        </w:rPr>
                        <w:t>August 2020</w:t>
                      </w:r>
                      <w:r w:rsidRPr="00EC12B3">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v:shape>
            </w:pict>
          </mc:Fallback>
        </mc:AlternateContent>
      </w:r>
      <w:r w:rsidR="004864D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912" behindDoc="0" locked="0" layoutInCell="1" allowOverlap="1" wp14:anchorId="05A65DEB" wp14:editId="5A6DB27F">
                <wp:simplePos x="0" y="0"/>
                <wp:positionH relativeFrom="column">
                  <wp:posOffset>2943225</wp:posOffset>
                </wp:positionH>
                <wp:positionV relativeFrom="paragraph">
                  <wp:posOffset>1343025</wp:posOffset>
                </wp:positionV>
                <wp:extent cx="3395345" cy="8020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802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0E8A" w:rsidRDefault="003C0E8A" w:rsidP="003C0E8A">
                            <w:pPr>
                              <w:pStyle w:val="ListParagraph"/>
                              <w:widowControl w:val="0"/>
                              <w:numPr>
                                <w:ilvl w:val="0"/>
                                <w:numId w:val="9"/>
                              </w:numPr>
                              <w:spacing w:after="0"/>
                              <w:rPr>
                                <w:rFonts w:asciiTheme="minorHAnsi" w:hAnsiTheme="minorHAnsi" w:cstheme="minorHAnsi"/>
                                <w:sz w:val="22"/>
                                <w:szCs w:val="22"/>
                                <w14:ligatures w14:val="none"/>
                              </w:rPr>
                            </w:pPr>
                            <w:r w:rsidRPr="00E65499">
                              <w:rPr>
                                <w:rFonts w:asciiTheme="minorHAnsi" w:hAnsiTheme="minorHAnsi" w:cstheme="minorHAnsi"/>
                                <w:sz w:val="22"/>
                                <w:szCs w:val="22"/>
                                <w14:ligatures w14:val="none"/>
                              </w:rPr>
                              <w:t xml:space="preserve">Children under the age of 12 </w:t>
                            </w:r>
                            <w:r w:rsidRPr="0088064D">
                              <w:rPr>
                                <w:rFonts w:asciiTheme="minorHAnsi" w:hAnsiTheme="minorHAnsi" w:cstheme="minorHAnsi"/>
                                <w:b/>
                                <w:sz w:val="22"/>
                                <w:szCs w:val="22"/>
                                <w14:ligatures w14:val="none"/>
                              </w:rPr>
                              <w:t>are rarely mature enough to cope in an emergency and should not be left at home alone for a long period of time</w:t>
                            </w:r>
                          </w:p>
                          <w:p w:rsidR="00E65499" w:rsidRPr="00747AB3" w:rsidRDefault="00E65499" w:rsidP="00E65499">
                            <w:pPr>
                              <w:pStyle w:val="ListParagraph"/>
                              <w:widowControl w:val="0"/>
                              <w:numPr>
                                <w:ilvl w:val="0"/>
                                <w:numId w:val="9"/>
                              </w:numPr>
                              <w:spacing w:after="0"/>
                              <w:rPr>
                                <w:rFonts w:asciiTheme="minorHAnsi" w:hAnsiTheme="minorHAnsi" w:cstheme="minorHAnsi"/>
                                <w:b/>
                                <w:sz w:val="22"/>
                                <w:szCs w:val="22"/>
                                <w14:ligatures w14:val="none"/>
                              </w:rPr>
                            </w:pPr>
                            <w:r w:rsidRPr="00E65499">
                              <w:rPr>
                                <w:rFonts w:asciiTheme="minorHAnsi" w:hAnsiTheme="minorHAnsi" w:cstheme="minorHAnsi"/>
                                <w:sz w:val="22"/>
                                <w:szCs w:val="22"/>
                                <w14:ligatures w14:val="none"/>
                              </w:rPr>
                              <w:t xml:space="preserve">Children under the age of 16 should </w:t>
                            </w:r>
                            <w:r w:rsidRPr="00747AB3">
                              <w:rPr>
                                <w:rFonts w:asciiTheme="minorHAnsi" w:hAnsiTheme="minorHAnsi" w:cstheme="minorHAnsi"/>
                                <w:b/>
                                <w:sz w:val="22"/>
                                <w:szCs w:val="22"/>
                                <w14:ligatures w14:val="none"/>
                              </w:rPr>
                              <w:t>not be left alone overnight</w:t>
                            </w:r>
                          </w:p>
                          <w:p w:rsidR="003C0E8A" w:rsidRDefault="000A1B68" w:rsidP="000A1B68">
                            <w:pPr>
                              <w:pStyle w:val="ListParagraph"/>
                              <w:widowControl w:val="0"/>
                              <w:numPr>
                                <w:ilvl w:val="0"/>
                                <w:numId w:val="9"/>
                              </w:numPr>
                              <w:spacing w:after="0"/>
                              <w:rPr>
                                <w:rFonts w:asciiTheme="minorHAnsi" w:hAnsiTheme="minorHAnsi" w:cstheme="minorHAnsi"/>
                                <w:sz w:val="22"/>
                                <w:szCs w:val="22"/>
                                <w14:ligatures w14:val="none"/>
                              </w:rPr>
                            </w:pPr>
                            <w:r w:rsidRPr="000A1B68">
                              <w:rPr>
                                <w:rFonts w:asciiTheme="minorHAnsi" w:hAnsiTheme="minorHAnsi" w:cstheme="minorHAnsi"/>
                                <w:sz w:val="22"/>
                                <w:szCs w:val="22"/>
                                <w14:ligatures w14:val="none"/>
                              </w:rPr>
                              <w:t xml:space="preserve">Talk to </w:t>
                            </w:r>
                            <w:r>
                              <w:rPr>
                                <w:rFonts w:asciiTheme="minorHAnsi" w:hAnsiTheme="minorHAnsi" w:cstheme="minorHAnsi"/>
                                <w:sz w:val="22"/>
                                <w:szCs w:val="22"/>
                                <w14:ligatures w14:val="none"/>
                              </w:rPr>
                              <w:t>your child</w:t>
                            </w:r>
                            <w:r w:rsidRPr="000A1B68">
                              <w:rPr>
                                <w:rFonts w:asciiTheme="minorHAnsi" w:hAnsiTheme="minorHAnsi" w:cstheme="minorHAnsi"/>
                                <w:sz w:val="22"/>
                                <w:szCs w:val="22"/>
                                <w14:ligatures w14:val="none"/>
                              </w:rPr>
                              <w:t xml:space="preserve"> about how they feel being left alone and think about if there’s anyone who might be able to check up on them. </w:t>
                            </w:r>
                            <w:r w:rsidR="003C0E8A" w:rsidRPr="00E65499">
                              <w:rPr>
                                <w:rFonts w:asciiTheme="minorHAnsi" w:hAnsiTheme="minorHAnsi" w:cstheme="minorHAnsi"/>
                                <w:sz w:val="22"/>
                                <w:szCs w:val="22"/>
                                <w14:ligatures w14:val="none"/>
                              </w:rPr>
                              <w:t xml:space="preserve">A child should never be left at home alone </w:t>
                            </w:r>
                            <w:r w:rsidR="003C0E8A" w:rsidRPr="00747AB3">
                              <w:rPr>
                                <w:rFonts w:asciiTheme="minorHAnsi" w:hAnsiTheme="minorHAnsi" w:cstheme="minorHAnsi"/>
                                <w:b/>
                                <w:sz w:val="22"/>
                                <w:szCs w:val="22"/>
                                <w14:ligatures w14:val="none"/>
                              </w:rPr>
                              <w:t>if they do not feel comfortable with this</w:t>
                            </w:r>
                            <w:r w:rsidR="003C0E8A" w:rsidRPr="00E65499">
                              <w:rPr>
                                <w:rFonts w:asciiTheme="minorHAnsi" w:hAnsiTheme="minorHAnsi" w:cstheme="minorHAnsi"/>
                                <w:sz w:val="22"/>
                                <w:szCs w:val="22"/>
                                <w14:ligatures w14:val="none"/>
                              </w:rPr>
                              <w:t>, regardless of their age</w:t>
                            </w:r>
                          </w:p>
                          <w:p w:rsidR="003C0E8A" w:rsidRDefault="003C0E8A" w:rsidP="000A1B68">
                            <w:pPr>
                              <w:pStyle w:val="ListParagraph"/>
                              <w:widowControl w:val="0"/>
                              <w:numPr>
                                <w:ilvl w:val="0"/>
                                <w:numId w:val="9"/>
                              </w:numPr>
                              <w:spacing w:after="0"/>
                              <w:rPr>
                                <w:rFonts w:asciiTheme="minorHAnsi" w:hAnsiTheme="minorHAnsi" w:cstheme="minorHAnsi"/>
                                <w:sz w:val="22"/>
                                <w:szCs w:val="22"/>
                                <w14:ligatures w14:val="none"/>
                              </w:rPr>
                            </w:pPr>
                            <w:r w:rsidRPr="00747AB3">
                              <w:rPr>
                                <w:rFonts w:asciiTheme="minorHAnsi" w:hAnsiTheme="minorHAnsi" w:cstheme="minorHAnsi"/>
                                <w:b/>
                                <w:sz w:val="22"/>
                                <w:szCs w:val="22"/>
                                <w14:ligatures w14:val="none"/>
                              </w:rPr>
                              <w:t>If a child has additional needs, these should be considered</w:t>
                            </w:r>
                            <w:r w:rsidR="000A1B68">
                              <w:rPr>
                                <w:rFonts w:asciiTheme="minorHAnsi" w:hAnsiTheme="minorHAnsi" w:cstheme="minorHAnsi"/>
                                <w:b/>
                                <w:sz w:val="22"/>
                                <w:szCs w:val="22"/>
                                <w14:ligatures w14:val="none"/>
                              </w:rPr>
                              <w:t xml:space="preserve"> (e.g. medication, toileting, </w:t>
                            </w:r>
                            <w:r w:rsidR="004864DF">
                              <w:rPr>
                                <w:rFonts w:asciiTheme="minorHAnsi" w:hAnsiTheme="minorHAnsi" w:cstheme="minorHAnsi"/>
                                <w:b/>
                                <w:sz w:val="22"/>
                                <w:szCs w:val="22"/>
                                <w14:ligatures w14:val="none"/>
                              </w:rPr>
                              <w:t>etc.</w:t>
                            </w:r>
                            <w:r w:rsidR="000A1B68">
                              <w:rPr>
                                <w:rFonts w:asciiTheme="minorHAnsi" w:hAnsiTheme="minorHAnsi" w:cstheme="minorHAnsi"/>
                                <w:b/>
                                <w:sz w:val="22"/>
                                <w:szCs w:val="22"/>
                                <w14:ligatures w14:val="none"/>
                              </w:rPr>
                              <w:t>).</w:t>
                            </w:r>
                            <w:r w:rsidRPr="00747AB3">
                              <w:rPr>
                                <w:rFonts w:asciiTheme="minorHAnsi" w:hAnsiTheme="minorHAnsi" w:cstheme="minorHAnsi"/>
                                <w:b/>
                                <w:sz w:val="22"/>
                                <w:szCs w:val="22"/>
                                <w14:ligatures w14:val="none"/>
                              </w:rPr>
                              <w:t xml:space="preserve"> </w:t>
                            </w:r>
                            <w:r w:rsidR="000A1B68">
                              <w:rPr>
                                <w:rFonts w:asciiTheme="minorHAnsi" w:hAnsiTheme="minorHAnsi" w:cstheme="minorHAnsi"/>
                                <w:b/>
                                <w:sz w:val="22"/>
                                <w:szCs w:val="22"/>
                                <w14:ligatures w14:val="none"/>
                              </w:rPr>
                              <w:t>Y</w:t>
                            </w:r>
                            <w:r w:rsidR="000A1B68" w:rsidRPr="000A1B68">
                              <w:rPr>
                                <w:rFonts w:asciiTheme="minorHAnsi" w:hAnsiTheme="minorHAnsi" w:cstheme="minorHAnsi"/>
                                <w:b/>
                                <w:sz w:val="22"/>
                                <w:szCs w:val="22"/>
                                <w14:ligatures w14:val="none"/>
                              </w:rPr>
                              <w:t>ou shouldn’t leave them on their own</w:t>
                            </w:r>
                            <w:r w:rsidR="000A1B68">
                              <w:rPr>
                                <w:rFonts w:asciiTheme="minorHAnsi" w:hAnsiTheme="minorHAnsi" w:cstheme="minorHAnsi"/>
                                <w:b/>
                                <w:sz w:val="22"/>
                                <w:szCs w:val="22"/>
                                <w14:ligatures w14:val="none"/>
                              </w:rPr>
                              <w:t xml:space="preserve">.  </w:t>
                            </w:r>
                            <w:r w:rsidR="000A1B68" w:rsidRPr="00747AB3">
                              <w:rPr>
                                <w:rFonts w:asciiTheme="minorHAnsi" w:hAnsiTheme="minorHAnsi" w:cstheme="minorHAnsi"/>
                                <w:sz w:val="22"/>
                                <w:szCs w:val="22"/>
                                <w14:ligatures w14:val="none"/>
                              </w:rPr>
                              <w:t>Think about</w:t>
                            </w:r>
                            <w:r w:rsidR="000A1B68">
                              <w:rPr>
                                <w:rFonts w:asciiTheme="minorHAnsi" w:hAnsiTheme="minorHAnsi" w:cstheme="minorHAnsi"/>
                                <w:sz w:val="22"/>
                                <w:szCs w:val="22"/>
                                <w14:ligatures w14:val="none"/>
                              </w:rPr>
                              <w:t xml:space="preserve"> childcare or </w:t>
                            </w:r>
                            <w:r w:rsidRPr="00E65499">
                              <w:rPr>
                                <w:rFonts w:asciiTheme="minorHAnsi" w:hAnsiTheme="minorHAnsi" w:cstheme="minorHAnsi"/>
                                <w:sz w:val="22"/>
                                <w:szCs w:val="22"/>
                                <w14:ligatures w14:val="none"/>
                              </w:rPr>
                              <w:t>leaving them at home with an older sibling</w:t>
                            </w:r>
                            <w:r w:rsidR="000A1B68">
                              <w:rPr>
                                <w:rFonts w:asciiTheme="minorHAnsi" w:hAnsiTheme="minorHAnsi" w:cstheme="minorHAnsi"/>
                                <w:sz w:val="22"/>
                                <w:szCs w:val="22"/>
                                <w14:ligatures w14:val="none"/>
                              </w:rPr>
                              <w:t xml:space="preserve"> or family member.</w:t>
                            </w:r>
                          </w:p>
                          <w:p w:rsidR="003C0E8A" w:rsidRDefault="003C0E8A" w:rsidP="003C0E8A">
                            <w:pPr>
                              <w:pStyle w:val="ListParagraph"/>
                              <w:widowControl w:val="0"/>
                              <w:numPr>
                                <w:ilvl w:val="0"/>
                                <w:numId w:val="9"/>
                              </w:numPr>
                              <w:spacing w:after="0"/>
                              <w:rPr>
                                <w:rFonts w:asciiTheme="minorHAnsi" w:hAnsiTheme="minorHAnsi" w:cstheme="minorHAnsi"/>
                                <w:sz w:val="22"/>
                                <w:szCs w:val="22"/>
                                <w14:ligatures w14:val="none"/>
                              </w:rPr>
                            </w:pPr>
                            <w:r w:rsidRPr="00E65499">
                              <w:rPr>
                                <w:rFonts w:asciiTheme="minorHAnsi" w:hAnsiTheme="minorHAnsi" w:cstheme="minorHAnsi"/>
                                <w:sz w:val="22"/>
                                <w:szCs w:val="22"/>
                                <w14:ligatures w14:val="none"/>
                              </w:rPr>
                              <w:t xml:space="preserve">When leaving a younger child with an older sibling think about </w:t>
                            </w:r>
                            <w:r w:rsidRPr="00747AB3">
                              <w:rPr>
                                <w:rFonts w:asciiTheme="minorHAnsi" w:hAnsiTheme="minorHAnsi" w:cstheme="minorHAnsi"/>
                                <w:b/>
                                <w:sz w:val="22"/>
                                <w:szCs w:val="22"/>
                                <w14:ligatures w14:val="none"/>
                              </w:rPr>
                              <w:t>what may happen if they were to have a falling out - would they both be safe</w:t>
                            </w:r>
                            <w:r w:rsidRPr="00E65499">
                              <w:rPr>
                                <w:rFonts w:asciiTheme="minorHAnsi" w:hAnsiTheme="minorHAnsi" w:cstheme="minorHAnsi"/>
                                <w:sz w:val="22"/>
                                <w:szCs w:val="22"/>
                                <w14:ligatures w14:val="none"/>
                              </w:rPr>
                              <w:t>?</w:t>
                            </w:r>
                          </w:p>
                          <w:p w:rsidR="000A1B68" w:rsidRDefault="000A1B68" w:rsidP="000A1B68">
                            <w:pPr>
                              <w:pStyle w:val="ListParagraph"/>
                              <w:widowControl w:val="0"/>
                              <w:numPr>
                                <w:ilvl w:val="0"/>
                                <w:numId w:val="9"/>
                              </w:numPr>
                              <w:spacing w:after="0"/>
                              <w:rPr>
                                <w:rFonts w:asciiTheme="minorHAnsi" w:hAnsiTheme="minorHAnsi" w:cstheme="minorHAnsi"/>
                                <w:sz w:val="22"/>
                                <w:szCs w:val="22"/>
                                <w14:ligatures w14:val="none"/>
                              </w:rPr>
                            </w:pPr>
                            <w:r w:rsidRPr="000A1B68">
                              <w:rPr>
                                <w:rFonts w:asciiTheme="minorHAnsi" w:hAnsiTheme="minorHAnsi" w:cstheme="minorHAnsi"/>
                                <w:sz w:val="22"/>
                                <w:szCs w:val="22"/>
                                <w14:ligatures w14:val="none"/>
                              </w:rPr>
                              <w:t xml:space="preserve">Making sure your </w:t>
                            </w:r>
                            <w:r w:rsidRPr="00747AB3">
                              <w:rPr>
                                <w:rFonts w:asciiTheme="minorHAnsi" w:hAnsiTheme="minorHAnsi" w:cstheme="minorHAnsi"/>
                                <w:b/>
                                <w:sz w:val="22"/>
                                <w:szCs w:val="22"/>
                                <w14:ligatures w14:val="none"/>
                              </w:rPr>
                              <w:t xml:space="preserve">child knows what time you’ll be home and where you’re going </w:t>
                            </w:r>
                            <w:r w:rsidRPr="000A1B68">
                              <w:rPr>
                                <w:rFonts w:asciiTheme="minorHAnsi" w:hAnsiTheme="minorHAnsi" w:cstheme="minorHAnsi"/>
                                <w:sz w:val="22"/>
                                <w:szCs w:val="22"/>
                                <w14:ligatures w14:val="none"/>
                              </w:rPr>
                              <w:t>can help put their mind at ease</w:t>
                            </w:r>
                          </w:p>
                          <w:p w:rsidR="000A1B68" w:rsidRDefault="000A1B68" w:rsidP="000A1B68">
                            <w:pPr>
                              <w:pStyle w:val="ListParagraph"/>
                              <w:widowControl w:val="0"/>
                              <w:numPr>
                                <w:ilvl w:val="0"/>
                                <w:numId w:val="9"/>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T</w:t>
                            </w:r>
                            <w:r w:rsidRPr="000A1B68">
                              <w:rPr>
                                <w:rFonts w:asciiTheme="minorHAnsi" w:hAnsiTheme="minorHAnsi" w:cstheme="minorHAnsi"/>
                                <w:sz w:val="22"/>
                                <w:szCs w:val="22"/>
                                <w14:ligatures w14:val="none"/>
                              </w:rPr>
                              <w:t xml:space="preserve">hink about </w:t>
                            </w:r>
                            <w:r w:rsidR="004864DF">
                              <w:rPr>
                                <w:rFonts w:asciiTheme="minorHAnsi" w:hAnsiTheme="minorHAnsi" w:cstheme="minorHAnsi"/>
                                <w:sz w:val="22"/>
                                <w:szCs w:val="22"/>
                                <w14:ligatures w14:val="none"/>
                              </w:rPr>
                              <w:t xml:space="preserve">whether </w:t>
                            </w:r>
                            <w:r w:rsidR="004864DF" w:rsidRPr="00747AB3">
                              <w:rPr>
                                <w:rFonts w:asciiTheme="minorHAnsi" w:hAnsiTheme="minorHAnsi" w:cstheme="minorHAnsi"/>
                                <w:b/>
                                <w:sz w:val="22"/>
                                <w:szCs w:val="22"/>
                                <w14:ligatures w14:val="none"/>
                              </w:rPr>
                              <w:t xml:space="preserve">they know </w:t>
                            </w:r>
                            <w:r w:rsidRPr="00747AB3">
                              <w:rPr>
                                <w:rFonts w:asciiTheme="minorHAnsi" w:hAnsiTheme="minorHAnsi" w:cstheme="minorHAnsi"/>
                                <w:b/>
                                <w:sz w:val="22"/>
                                <w:szCs w:val="22"/>
                                <w14:ligatures w14:val="none"/>
                              </w:rPr>
                              <w:t>what to do if the unexpected happens</w:t>
                            </w:r>
                          </w:p>
                          <w:p w:rsidR="004864DF" w:rsidRDefault="004864DF" w:rsidP="004864DF">
                            <w:pPr>
                              <w:pStyle w:val="ListParagraph"/>
                              <w:widowControl w:val="0"/>
                              <w:numPr>
                                <w:ilvl w:val="0"/>
                                <w:numId w:val="9"/>
                              </w:numPr>
                              <w:spacing w:after="0"/>
                              <w:rPr>
                                <w:rFonts w:asciiTheme="minorHAnsi" w:hAnsiTheme="minorHAnsi" w:cstheme="minorHAnsi"/>
                                <w:sz w:val="22"/>
                                <w:szCs w:val="22"/>
                                <w14:ligatures w14:val="none"/>
                              </w:rPr>
                            </w:pPr>
                            <w:r w:rsidRPr="00747AB3">
                              <w:rPr>
                                <w:rFonts w:asciiTheme="minorHAnsi" w:hAnsiTheme="minorHAnsi" w:cstheme="minorHAnsi"/>
                                <w:b/>
                                <w:sz w:val="22"/>
                                <w:szCs w:val="22"/>
                                <w14:ligatures w14:val="none"/>
                              </w:rPr>
                              <w:t>Do they know who and how contact you</w:t>
                            </w:r>
                            <w:r w:rsidRPr="00E65499">
                              <w:rPr>
                                <w:rFonts w:asciiTheme="minorHAnsi" w:hAnsiTheme="minorHAnsi" w:cstheme="minorHAnsi"/>
                                <w:sz w:val="22"/>
                                <w:szCs w:val="22"/>
                                <w14:ligatures w14:val="none"/>
                              </w:rPr>
                              <w:t xml:space="preserve"> or another family member or friend if they needed to? </w:t>
                            </w:r>
                          </w:p>
                          <w:p w:rsidR="004864DF" w:rsidRPr="00747AB3" w:rsidRDefault="004864DF" w:rsidP="00747AB3">
                            <w:pPr>
                              <w:pStyle w:val="ListParagraph"/>
                              <w:widowControl w:val="0"/>
                              <w:numPr>
                                <w:ilvl w:val="0"/>
                                <w:numId w:val="9"/>
                              </w:numPr>
                              <w:spacing w:line="286" w:lineRule="auto"/>
                              <w:ind w:left="357" w:hanging="357"/>
                              <w:rPr>
                                <w:rFonts w:asciiTheme="minorHAnsi" w:hAnsiTheme="minorHAnsi" w:cstheme="minorHAnsi"/>
                                <w:sz w:val="22"/>
                                <w:szCs w:val="22"/>
                                <w14:ligatures w14:val="none"/>
                              </w:rPr>
                            </w:pPr>
                            <w:r w:rsidRPr="004864DF">
                              <w:rPr>
                                <w:rFonts w:asciiTheme="minorHAnsi" w:hAnsiTheme="minorHAnsi" w:cstheme="minorHAnsi"/>
                                <w:sz w:val="22"/>
                                <w:szCs w:val="22"/>
                                <w14:ligatures w14:val="none"/>
                              </w:rPr>
                              <w:t>If your child is over 16 and you think they’re ready to be left alone overnight</w:t>
                            </w:r>
                            <w:r w:rsidRPr="00747AB3">
                              <w:rPr>
                                <w:rFonts w:asciiTheme="minorHAnsi" w:hAnsiTheme="minorHAnsi" w:cstheme="minorHAnsi"/>
                                <w:b/>
                                <w:sz w:val="22"/>
                                <w:szCs w:val="22"/>
                                <w14:ligatures w14:val="none"/>
                              </w:rPr>
                              <w:t>, let them know exactly where you are and how they can get in contact if anything goes wrong</w:t>
                            </w:r>
                            <w:r w:rsidRPr="004864DF">
                              <w:rPr>
                                <w:rFonts w:asciiTheme="minorHAnsi" w:hAnsiTheme="minorHAnsi" w:cstheme="minorHAnsi"/>
                                <w:sz w:val="22"/>
                                <w:szCs w:val="22"/>
                                <w14:ligatures w14:val="none"/>
                              </w:rPr>
                              <w:t xml:space="preserve">. </w:t>
                            </w:r>
                            <w:r>
                              <w:rPr>
                                <w:rFonts w:asciiTheme="minorHAnsi" w:hAnsiTheme="minorHAnsi" w:cstheme="minorHAnsi"/>
                                <w:sz w:val="22"/>
                                <w:szCs w:val="22"/>
                                <w14:ligatures w14:val="none"/>
                              </w:rPr>
                              <w:t xml:space="preserve">Talk </w:t>
                            </w:r>
                            <w:r w:rsidRPr="004864DF">
                              <w:rPr>
                                <w:rFonts w:asciiTheme="minorHAnsi" w:hAnsiTheme="minorHAnsi" w:cstheme="minorHAnsi"/>
                                <w:sz w:val="22"/>
                                <w:szCs w:val="22"/>
                                <w14:ligatures w14:val="none"/>
                              </w:rPr>
                              <w:t>about who they’ll invite over while you’re away</w:t>
                            </w:r>
                            <w:r>
                              <w:rPr>
                                <w:rFonts w:asciiTheme="minorHAnsi" w:hAnsiTheme="minorHAnsi" w:cstheme="minorHAnsi"/>
                                <w:sz w:val="22"/>
                                <w:szCs w:val="22"/>
                                <w14:ligatures w14:val="none"/>
                              </w:rPr>
                              <w:t xml:space="preserve"> for however long and make some ground rules</w:t>
                            </w:r>
                          </w:p>
                          <w:p w:rsidR="00E65499" w:rsidRPr="00E65499" w:rsidRDefault="004864DF" w:rsidP="00747AB3">
                            <w:pPr>
                              <w:widowControl w:val="0"/>
                              <w:spacing w:line="286" w:lineRule="auto"/>
                              <w:rPr>
                                <w:rFonts w:asciiTheme="minorHAnsi" w:hAnsiTheme="minorHAnsi" w:cstheme="minorHAnsi"/>
                                <w:sz w:val="22"/>
                                <w:szCs w:val="22"/>
                                <w14:ligatures w14:val="none"/>
                              </w:rPr>
                            </w:pPr>
                            <w:r w:rsidRPr="00747AB3">
                              <w:rPr>
                                <w:rFonts w:asciiTheme="minorHAnsi" w:hAnsiTheme="minorHAnsi" w:cstheme="minorHAnsi"/>
                                <w:b/>
                                <w:sz w:val="22"/>
                                <w:szCs w:val="22"/>
                                <w14:ligatures w14:val="none"/>
                              </w:rPr>
                              <w:t>Remember:</w:t>
                            </w:r>
                            <w:r>
                              <w:rPr>
                                <w:rFonts w:asciiTheme="minorHAnsi" w:hAnsiTheme="minorHAnsi" w:cstheme="minorHAnsi"/>
                                <w:sz w:val="22"/>
                                <w:szCs w:val="22"/>
                                <w14:ligatures w14:val="none"/>
                              </w:rPr>
                              <w:t xml:space="preserve"> As well as putting your child in danger, p</w:t>
                            </w:r>
                            <w:r w:rsidR="00E65499" w:rsidRPr="00747AB3">
                              <w:rPr>
                                <w:rFonts w:asciiTheme="minorHAnsi" w:hAnsiTheme="minorHAnsi" w:cstheme="minorHAnsi"/>
                                <w:sz w:val="22"/>
                                <w:szCs w:val="22"/>
                                <w14:ligatures w14:val="none"/>
                              </w:rPr>
                              <w:t>arents and carers can be prosecuted for neglect if it is judged that they placed a child at risk by leaving them at home alon</w:t>
                            </w:r>
                            <w:r>
                              <w:rPr>
                                <w:rFonts w:asciiTheme="minorHAnsi" w:hAnsiTheme="minorHAnsi" w:cstheme="minorHAnsi"/>
                                <w:sz w:val="22"/>
                                <w:szCs w:val="22"/>
                                <w14:ligatures w14:val="none"/>
                              </w:rPr>
                              <w:t>e.</w:t>
                            </w:r>
                            <w:r w:rsidR="00E65499" w:rsidRPr="00E65499">
                              <w:rPr>
                                <w:rFonts w:asciiTheme="minorHAnsi" w:hAnsiTheme="minorHAnsi" w:cstheme="minorHAnsi"/>
                                <w:sz w:val="22"/>
                                <w:szCs w:val="22"/>
                                <w14:ligatures w14:val="none"/>
                              </w:rPr>
                              <w:t> </w:t>
                            </w:r>
                          </w:p>
                          <w:p w:rsidR="00747AB3" w:rsidRPr="00E65499" w:rsidRDefault="004864DF" w:rsidP="00E65499">
                            <w:pPr>
                              <w:widowControl w:val="0"/>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This One Minute Guide has been adapted from information from the NSPCC.  Further guidance is available from the </w:t>
                            </w:r>
                            <w:hyperlink r:id="rId6" w:history="1">
                              <w:r w:rsidR="00E65499" w:rsidRPr="00E65499">
                                <w:rPr>
                                  <w:rStyle w:val="Hyperlink"/>
                                  <w:rFonts w:asciiTheme="minorHAnsi" w:hAnsiTheme="minorHAnsi" w:cstheme="minorHAnsi"/>
                                  <w:sz w:val="22"/>
                                  <w:szCs w:val="22"/>
                                  <w14:ligatures w14:val="none"/>
                                </w:rPr>
                                <w:t>NSPCC Website</w:t>
                              </w:r>
                            </w:hyperlink>
                            <w:r w:rsidR="00747AB3" w:rsidRPr="00747AB3">
                              <w:rPr>
                                <w:rStyle w:val="Hyperlink"/>
                                <w:rFonts w:asciiTheme="minorHAnsi" w:hAnsiTheme="minorHAnsi" w:cstheme="minorHAnsi"/>
                                <w:color w:val="auto"/>
                                <w:sz w:val="22"/>
                                <w:szCs w:val="22"/>
                                <w:u w:val="none"/>
                                <w14:ligatures w14:val="none"/>
                              </w:rPr>
                              <w:t>.</w:t>
                            </w:r>
                          </w:p>
                          <w:p w:rsidR="00E65499" w:rsidRPr="00E65499" w:rsidRDefault="00E65499" w:rsidP="00E65499">
                            <w:pPr>
                              <w:widowControl w:val="0"/>
                              <w:rPr>
                                <w:rFonts w:asciiTheme="minorHAnsi" w:hAnsiTheme="minorHAnsi" w:cstheme="minorHAnsi"/>
                                <w:sz w:val="22"/>
                                <w:szCs w:val="22"/>
                                <w14:ligatures w14:val="none"/>
                              </w:rPr>
                            </w:pPr>
                            <w:r w:rsidRPr="00E65499">
                              <w:rPr>
                                <w:rFonts w:asciiTheme="minorHAnsi" w:hAnsiTheme="minorHAnsi" w:cstheme="minorHAnsi"/>
                                <w:sz w:val="22"/>
                                <w:szCs w:val="22"/>
                                <w14:ligatures w14:val="none"/>
                              </w:rPr>
                              <w:t> </w:t>
                            </w:r>
                          </w:p>
                          <w:p w:rsidR="00DB4719" w:rsidRPr="00E65499" w:rsidRDefault="00DB4719" w:rsidP="00DB4719">
                            <w:pPr>
                              <w:widowControl w:val="0"/>
                              <w:jc w:val="both"/>
                              <w:rPr>
                                <w:rFonts w:asciiTheme="minorHAnsi" w:hAnsiTheme="minorHAnsi" w:cstheme="minorHAnsi"/>
                                <w:color w:val="auto"/>
                                <w:sz w:val="21"/>
                                <w:szCs w:val="21"/>
                                <w14:ligatures w14:val="none"/>
                              </w:rPr>
                            </w:pPr>
                          </w:p>
                          <w:p w:rsidR="00DB4719" w:rsidRDefault="00DB4719" w:rsidP="00DB4719">
                            <w:pPr>
                              <w:widowControl w:val="0"/>
                              <w:rPr>
                                <w:rFonts w:cs="Calibri"/>
                                <w14:ligatures w14:val="none"/>
                              </w:rPr>
                            </w:pPr>
                            <w:r>
                              <w:rPr>
                                <w14:ligatures w14:val="none"/>
                              </w:rPr>
                              <w:t> </w:t>
                            </w:r>
                          </w:p>
                          <w:p w:rsidR="008D6A34" w:rsidRDefault="008D6A34" w:rsidP="008D6A34">
                            <w:pPr>
                              <w:widowControl w:val="0"/>
                              <w:rPr>
                                <w:rFonts w:cs="Calibri"/>
                                <w14:ligatures w14:val="none"/>
                              </w:rPr>
                            </w:pPr>
                            <w:r>
                              <w:rPr>
                                <w14:ligatures w14:val="none"/>
                              </w:rPr>
                              <w:t> </w:t>
                            </w:r>
                          </w:p>
                          <w:p w:rsidR="00C914F8" w:rsidRPr="00C914F8" w:rsidRDefault="00C914F8" w:rsidP="00C914F8">
                            <w:pPr>
                              <w:widowControl w:val="0"/>
                              <w:rPr>
                                <w:rFonts w:asciiTheme="minorHAnsi" w:hAnsiTheme="minorHAnsi" w:cstheme="minorHAnsi"/>
                                <w14:ligatures w14:val="none"/>
                              </w:rPr>
                            </w:pPr>
                            <w:r w:rsidRPr="00C914F8">
                              <w:rPr>
                                <w:rFonts w:asciiTheme="minorHAnsi" w:hAnsiTheme="minorHAnsi" w:cstheme="minorHAnsi"/>
                                <w:sz w:val="21"/>
                                <w:szCs w:val="21"/>
                                <w14:ligatures w14:val="none"/>
                              </w:rPr>
                              <w:br/>
                            </w:r>
                            <w:r w:rsidRPr="00C914F8">
                              <w:rPr>
                                <w:rFonts w:asciiTheme="minorHAnsi" w:hAnsiTheme="minorHAnsi" w:cstheme="minorHAnsi"/>
                                <w:sz w:val="21"/>
                                <w:szCs w:val="21"/>
                                <w14:ligatures w14:val="none"/>
                              </w:rPr>
                              <w:tab/>
                            </w:r>
                          </w:p>
                          <w:p w:rsidR="00C42FAA" w:rsidRDefault="00C42FAA" w:rsidP="00C42FAA">
                            <w:pPr>
                              <w:widowControl w:val="0"/>
                              <w:rPr>
                                <w:rFonts w:cs="Calibri"/>
                                <w14:ligatures w14:val="none"/>
                              </w:rPr>
                            </w:pPr>
                            <w:r>
                              <w:rPr>
                                <w14:ligatures w14:val="none"/>
                              </w:rPr>
                              <w:t> </w:t>
                            </w:r>
                          </w:p>
                          <w:p w:rsidR="009258C5" w:rsidRDefault="009258C5" w:rsidP="009258C5">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5DEB" id="Text Box 9" o:spid="_x0000_s1027" type="#_x0000_t202" style="position:absolute;margin-left:231.75pt;margin-top:105.75pt;width:267.35pt;height:631.5pt;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" filled="f" stroked="f" strokecolor="black [0]" insetpen="t">
                <v:textbox inset="2.88pt,2.88pt,2.88pt,2.88pt">
                  <w:txbxContent>
                    <w:p w:rsidR="003C0E8A" w:rsidRDefault="003C0E8A" w:rsidP="003C0E8A">
                      <w:pPr>
                        <w:pStyle w:val="ListParagraph"/>
                        <w:widowControl w:val="0"/>
                        <w:numPr>
                          <w:ilvl w:val="0"/>
                          <w:numId w:val="9"/>
                        </w:numPr>
                        <w:spacing w:after="0"/>
                        <w:rPr>
                          <w:rFonts w:asciiTheme="minorHAnsi" w:hAnsiTheme="minorHAnsi" w:cstheme="minorHAnsi"/>
                          <w:sz w:val="22"/>
                          <w:szCs w:val="22"/>
                          <w14:ligatures w14:val="none"/>
                        </w:rPr>
                      </w:pPr>
                      <w:r w:rsidRPr="00E65499">
                        <w:rPr>
                          <w:rFonts w:asciiTheme="minorHAnsi" w:hAnsiTheme="minorHAnsi" w:cstheme="minorHAnsi"/>
                          <w:sz w:val="22"/>
                          <w:szCs w:val="22"/>
                          <w14:ligatures w14:val="none"/>
                        </w:rPr>
                        <w:t xml:space="preserve">Children under the age of 12 </w:t>
                      </w:r>
                      <w:r w:rsidRPr="0088064D">
                        <w:rPr>
                          <w:rFonts w:asciiTheme="minorHAnsi" w:hAnsiTheme="minorHAnsi" w:cstheme="minorHAnsi"/>
                          <w:b/>
                          <w:sz w:val="22"/>
                          <w:szCs w:val="22"/>
                          <w14:ligatures w14:val="none"/>
                        </w:rPr>
                        <w:t>are rarely mature enough to cope in an emergency and should not be left at home alone for a long period of time</w:t>
                      </w:r>
                    </w:p>
                    <w:p w:rsidR="00E65499" w:rsidRPr="00747AB3" w:rsidRDefault="00E65499" w:rsidP="00E65499">
                      <w:pPr>
                        <w:pStyle w:val="ListParagraph"/>
                        <w:widowControl w:val="0"/>
                        <w:numPr>
                          <w:ilvl w:val="0"/>
                          <w:numId w:val="9"/>
                        </w:numPr>
                        <w:spacing w:after="0"/>
                        <w:rPr>
                          <w:rFonts w:asciiTheme="minorHAnsi" w:hAnsiTheme="minorHAnsi" w:cstheme="minorHAnsi"/>
                          <w:b/>
                          <w:sz w:val="22"/>
                          <w:szCs w:val="22"/>
                          <w14:ligatures w14:val="none"/>
                        </w:rPr>
                      </w:pPr>
                      <w:r w:rsidRPr="00E65499">
                        <w:rPr>
                          <w:rFonts w:asciiTheme="minorHAnsi" w:hAnsiTheme="minorHAnsi" w:cstheme="minorHAnsi"/>
                          <w:sz w:val="22"/>
                          <w:szCs w:val="22"/>
                          <w14:ligatures w14:val="none"/>
                        </w:rPr>
                        <w:t xml:space="preserve">Children under the age of 16 should </w:t>
                      </w:r>
                      <w:r w:rsidRPr="00747AB3">
                        <w:rPr>
                          <w:rFonts w:asciiTheme="minorHAnsi" w:hAnsiTheme="minorHAnsi" w:cstheme="minorHAnsi"/>
                          <w:b/>
                          <w:sz w:val="22"/>
                          <w:szCs w:val="22"/>
                          <w14:ligatures w14:val="none"/>
                        </w:rPr>
                        <w:t>not be left alone overnight</w:t>
                      </w:r>
                    </w:p>
                    <w:p w:rsidR="003C0E8A" w:rsidRDefault="000A1B68" w:rsidP="000A1B68">
                      <w:pPr>
                        <w:pStyle w:val="ListParagraph"/>
                        <w:widowControl w:val="0"/>
                        <w:numPr>
                          <w:ilvl w:val="0"/>
                          <w:numId w:val="9"/>
                        </w:numPr>
                        <w:spacing w:after="0"/>
                        <w:rPr>
                          <w:rFonts w:asciiTheme="minorHAnsi" w:hAnsiTheme="minorHAnsi" w:cstheme="minorHAnsi"/>
                          <w:sz w:val="22"/>
                          <w:szCs w:val="22"/>
                          <w14:ligatures w14:val="none"/>
                        </w:rPr>
                      </w:pPr>
                      <w:r w:rsidRPr="000A1B68">
                        <w:rPr>
                          <w:rFonts w:asciiTheme="minorHAnsi" w:hAnsiTheme="minorHAnsi" w:cstheme="minorHAnsi"/>
                          <w:sz w:val="22"/>
                          <w:szCs w:val="22"/>
                          <w14:ligatures w14:val="none"/>
                        </w:rPr>
                        <w:t xml:space="preserve">Talk to </w:t>
                      </w:r>
                      <w:r>
                        <w:rPr>
                          <w:rFonts w:asciiTheme="minorHAnsi" w:hAnsiTheme="minorHAnsi" w:cstheme="minorHAnsi"/>
                          <w:sz w:val="22"/>
                          <w:szCs w:val="22"/>
                          <w14:ligatures w14:val="none"/>
                        </w:rPr>
                        <w:t>your child</w:t>
                      </w:r>
                      <w:r w:rsidRPr="000A1B68">
                        <w:rPr>
                          <w:rFonts w:asciiTheme="minorHAnsi" w:hAnsiTheme="minorHAnsi" w:cstheme="minorHAnsi"/>
                          <w:sz w:val="22"/>
                          <w:szCs w:val="22"/>
                          <w14:ligatures w14:val="none"/>
                        </w:rPr>
                        <w:t xml:space="preserve"> about how they feel being left alone and think about if there’s anyone who might be able to check up on them. </w:t>
                      </w:r>
                      <w:r w:rsidR="003C0E8A" w:rsidRPr="00E65499">
                        <w:rPr>
                          <w:rFonts w:asciiTheme="minorHAnsi" w:hAnsiTheme="minorHAnsi" w:cstheme="minorHAnsi"/>
                          <w:sz w:val="22"/>
                          <w:szCs w:val="22"/>
                          <w14:ligatures w14:val="none"/>
                        </w:rPr>
                        <w:t xml:space="preserve">A child should never be left at home alone </w:t>
                      </w:r>
                      <w:r w:rsidR="003C0E8A" w:rsidRPr="00747AB3">
                        <w:rPr>
                          <w:rFonts w:asciiTheme="minorHAnsi" w:hAnsiTheme="minorHAnsi" w:cstheme="minorHAnsi"/>
                          <w:b/>
                          <w:sz w:val="22"/>
                          <w:szCs w:val="22"/>
                          <w14:ligatures w14:val="none"/>
                        </w:rPr>
                        <w:t>if they do not feel comfortable with this</w:t>
                      </w:r>
                      <w:r w:rsidR="003C0E8A" w:rsidRPr="00E65499">
                        <w:rPr>
                          <w:rFonts w:asciiTheme="minorHAnsi" w:hAnsiTheme="minorHAnsi" w:cstheme="minorHAnsi"/>
                          <w:sz w:val="22"/>
                          <w:szCs w:val="22"/>
                          <w14:ligatures w14:val="none"/>
                        </w:rPr>
                        <w:t>, regardless of their age</w:t>
                      </w:r>
                    </w:p>
                    <w:p w:rsidR="003C0E8A" w:rsidRDefault="003C0E8A" w:rsidP="000A1B68">
                      <w:pPr>
                        <w:pStyle w:val="ListParagraph"/>
                        <w:widowControl w:val="0"/>
                        <w:numPr>
                          <w:ilvl w:val="0"/>
                          <w:numId w:val="9"/>
                        </w:numPr>
                        <w:spacing w:after="0"/>
                        <w:rPr>
                          <w:rFonts w:asciiTheme="minorHAnsi" w:hAnsiTheme="minorHAnsi" w:cstheme="minorHAnsi"/>
                          <w:sz w:val="22"/>
                          <w:szCs w:val="22"/>
                          <w14:ligatures w14:val="none"/>
                        </w:rPr>
                      </w:pPr>
                      <w:r w:rsidRPr="00747AB3">
                        <w:rPr>
                          <w:rFonts w:asciiTheme="minorHAnsi" w:hAnsiTheme="minorHAnsi" w:cstheme="minorHAnsi"/>
                          <w:b/>
                          <w:sz w:val="22"/>
                          <w:szCs w:val="22"/>
                          <w14:ligatures w14:val="none"/>
                        </w:rPr>
                        <w:t>If a child has additional needs, these should be considered</w:t>
                      </w:r>
                      <w:r w:rsidR="000A1B68">
                        <w:rPr>
                          <w:rFonts w:asciiTheme="minorHAnsi" w:hAnsiTheme="minorHAnsi" w:cstheme="minorHAnsi"/>
                          <w:b/>
                          <w:sz w:val="22"/>
                          <w:szCs w:val="22"/>
                          <w14:ligatures w14:val="none"/>
                        </w:rPr>
                        <w:t xml:space="preserve"> (e.g. medication, toileting, </w:t>
                      </w:r>
                      <w:r w:rsidR="004864DF">
                        <w:rPr>
                          <w:rFonts w:asciiTheme="minorHAnsi" w:hAnsiTheme="minorHAnsi" w:cstheme="minorHAnsi"/>
                          <w:b/>
                          <w:sz w:val="22"/>
                          <w:szCs w:val="22"/>
                          <w14:ligatures w14:val="none"/>
                        </w:rPr>
                        <w:t>etc.</w:t>
                      </w:r>
                      <w:r w:rsidR="000A1B68">
                        <w:rPr>
                          <w:rFonts w:asciiTheme="minorHAnsi" w:hAnsiTheme="minorHAnsi" w:cstheme="minorHAnsi"/>
                          <w:b/>
                          <w:sz w:val="22"/>
                          <w:szCs w:val="22"/>
                          <w14:ligatures w14:val="none"/>
                        </w:rPr>
                        <w:t>).</w:t>
                      </w:r>
                      <w:r w:rsidRPr="00747AB3">
                        <w:rPr>
                          <w:rFonts w:asciiTheme="minorHAnsi" w:hAnsiTheme="minorHAnsi" w:cstheme="minorHAnsi"/>
                          <w:b/>
                          <w:sz w:val="22"/>
                          <w:szCs w:val="22"/>
                          <w14:ligatures w14:val="none"/>
                        </w:rPr>
                        <w:t xml:space="preserve"> </w:t>
                      </w:r>
                      <w:r w:rsidR="000A1B68">
                        <w:rPr>
                          <w:rFonts w:asciiTheme="minorHAnsi" w:hAnsiTheme="minorHAnsi" w:cstheme="minorHAnsi"/>
                          <w:b/>
                          <w:sz w:val="22"/>
                          <w:szCs w:val="22"/>
                          <w14:ligatures w14:val="none"/>
                        </w:rPr>
                        <w:t>Y</w:t>
                      </w:r>
                      <w:r w:rsidR="000A1B68" w:rsidRPr="000A1B68">
                        <w:rPr>
                          <w:rFonts w:asciiTheme="minorHAnsi" w:hAnsiTheme="minorHAnsi" w:cstheme="minorHAnsi"/>
                          <w:b/>
                          <w:sz w:val="22"/>
                          <w:szCs w:val="22"/>
                          <w14:ligatures w14:val="none"/>
                        </w:rPr>
                        <w:t>ou shouldn’t leave them on their own</w:t>
                      </w:r>
                      <w:r w:rsidR="000A1B68">
                        <w:rPr>
                          <w:rFonts w:asciiTheme="minorHAnsi" w:hAnsiTheme="minorHAnsi" w:cstheme="minorHAnsi"/>
                          <w:b/>
                          <w:sz w:val="22"/>
                          <w:szCs w:val="22"/>
                          <w14:ligatures w14:val="none"/>
                        </w:rPr>
                        <w:t xml:space="preserve">.  </w:t>
                      </w:r>
                      <w:r w:rsidR="000A1B68" w:rsidRPr="00747AB3">
                        <w:rPr>
                          <w:rFonts w:asciiTheme="minorHAnsi" w:hAnsiTheme="minorHAnsi" w:cstheme="minorHAnsi"/>
                          <w:sz w:val="22"/>
                          <w:szCs w:val="22"/>
                          <w14:ligatures w14:val="none"/>
                        </w:rPr>
                        <w:t>Think about</w:t>
                      </w:r>
                      <w:r w:rsidR="000A1B68">
                        <w:rPr>
                          <w:rFonts w:asciiTheme="minorHAnsi" w:hAnsiTheme="minorHAnsi" w:cstheme="minorHAnsi"/>
                          <w:sz w:val="22"/>
                          <w:szCs w:val="22"/>
                          <w14:ligatures w14:val="none"/>
                        </w:rPr>
                        <w:t xml:space="preserve"> childcare or </w:t>
                      </w:r>
                      <w:r w:rsidRPr="00E65499">
                        <w:rPr>
                          <w:rFonts w:asciiTheme="minorHAnsi" w:hAnsiTheme="minorHAnsi" w:cstheme="minorHAnsi"/>
                          <w:sz w:val="22"/>
                          <w:szCs w:val="22"/>
                          <w14:ligatures w14:val="none"/>
                        </w:rPr>
                        <w:t>leaving them at home with an older sibling</w:t>
                      </w:r>
                      <w:r w:rsidR="000A1B68">
                        <w:rPr>
                          <w:rFonts w:asciiTheme="minorHAnsi" w:hAnsiTheme="minorHAnsi" w:cstheme="minorHAnsi"/>
                          <w:sz w:val="22"/>
                          <w:szCs w:val="22"/>
                          <w14:ligatures w14:val="none"/>
                        </w:rPr>
                        <w:t xml:space="preserve"> or family member.</w:t>
                      </w:r>
                    </w:p>
                    <w:p w:rsidR="003C0E8A" w:rsidRDefault="003C0E8A" w:rsidP="003C0E8A">
                      <w:pPr>
                        <w:pStyle w:val="ListParagraph"/>
                        <w:widowControl w:val="0"/>
                        <w:numPr>
                          <w:ilvl w:val="0"/>
                          <w:numId w:val="9"/>
                        </w:numPr>
                        <w:spacing w:after="0"/>
                        <w:rPr>
                          <w:rFonts w:asciiTheme="minorHAnsi" w:hAnsiTheme="minorHAnsi" w:cstheme="minorHAnsi"/>
                          <w:sz w:val="22"/>
                          <w:szCs w:val="22"/>
                          <w14:ligatures w14:val="none"/>
                        </w:rPr>
                      </w:pPr>
                      <w:r w:rsidRPr="00E65499">
                        <w:rPr>
                          <w:rFonts w:asciiTheme="minorHAnsi" w:hAnsiTheme="minorHAnsi" w:cstheme="minorHAnsi"/>
                          <w:sz w:val="22"/>
                          <w:szCs w:val="22"/>
                          <w14:ligatures w14:val="none"/>
                        </w:rPr>
                        <w:t xml:space="preserve">When leaving a younger child with an older sibling think about </w:t>
                      </w:r>
                      <w:r w:rsidRPr="00747AB3">
                        <w:rPr>
                          <w:rFonts w:asciiTheme="minorHAnsi" w:hAnsiTheme="minorHAnsi" w:cstheme="minorHAnsi"/>
                          <w:b/>
                          <w:sz w:val="22"/>
                          <w:szCs w:val="22"/>
                          <w14:ligatures w14:val="none"/>
                        </w:rPr>
                        <w:t>what may happen if they were to have a falling out - would they both be safe</w:t>
                      </w:r>
                      <w:r w:rsidRPr="00E65499">
                        <w:rPr>
                          <w:rFonts w:asciiTheme="minorHAnsi" w:hAnsiTheme="minorHAnsi" w:cstheme="minorHAnsi"/>
                          <w:sz w:val="22"/>
                          <w:szCs w:val="22"/>
                          <w14:ligatures w14:val="none"/>
                        </w:rPr>
                        <w:t>?</w:t>
                      </w:r>
                    </w:p>
                    <w:p w:rsidR="000A1B68" w:rsidRDefault="000A1B68" w:rsidP="000A1B68">
                      <w:pPr>
                        <w:pStyle w:val="ListParagraph"/>
                        <w:widowControl w:val="0"/>
                        <w:numPr>
                          <w:ilvl w:val="0"/>
                          <w:numId w:val="9"/>
                        </w:numPr>
                        <w:spacing w:after="0"/>
                        <w:rPr>
                          <w:rFonts w:asciiTheme="minorHAnsi" w:hAnsiTheme="minorHAnsi" w:cstheme="minorHAnsi"/>
                          <w:sz w:val="22"/>
                          <w:szCs w:val="22"/>
                          <w14:ligatures w14:val="none"/>
                        </w:rPr>
                      </w:pPr>
                      <w:r w:rsidRPr="000A1B68">
                        <w:rPr>
                          <w:rFonts w:asciiTheme="minorHAnsi" w:hAnsiTheme="minorHAnsi" w:cstheme="minorHAnsi"/>
                          <w:sz w:val="22"/>
                          <w:szCs w:val="22"/>
                          <w14:ligatures w14:val="none"/>
                        </w:rPr>
                        <w:t xml:space="preserve">Making sure your </w:t>
                      </w:r>
                      <w:r w:rsidRPr="00747AB3">
                        <w:rPr>
                          <w:rFonts w:asciiTheme="minorHAnsi" w:hAnsiTheme="minorHAnsi" w:cstheme="minorHAnsi"/>
                          <w:b/>
                          <w:sz w:val="22"/>
                          <w:szCs w:val="22"/>
                          <w14:ligatures w14:val="none"/>
                        </w:rPr>
                        <w:t xml:space="preserve">child knows what time you’ll be home and where you’re going </w:t>
                      </w:r>
                      <w:r w:rsidRPr="000A1B68">
                        <w:rPr>
                          <w:rFonts w:asciiTheme="minorHAnsi" w:hAnsiTheme="minorHAnsi" w:cstheme="minorHAnsi"/>
                          <w:sz w:val="22"/>
                          <w:szCs w:val="22"/>
                          <w14:ligatures w14:val="none"/>
                        </w:rPr>
                        <w:t>can help put their mind at ease</w:t>
                      </w:r>
                    </w:p>
                    <w:p w:rsidR="000A1B68" w:rsidRDefault="000A1B68" w:rsidP="000A1B68">
                      <w:pPr>
                        <w:pStyle w:val="ListParagraph"/>
                        <w:widowControl w:val="0"/>
                        <w:numPr>
                          <w:ilvl w:val="0"/>
                          <w:numId w:val="9"/>
                        </w:numPr>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T</w:t>
                      </w:r>
                      <w:r w:rsidRPr="000A1B68">
                        <w:rPr>
                          <w:rFonts w:asciiTheme="minorHAnsi" w:hAnsiTheme="minorHAnsi" w:cstheme="minorHAnsi"/>
                          <w:sz w:val="22"/>
                          <w:szCs w:val="22"/>
                          <w14:ligatures w14:val="none"/>
                        </w:rPr>
                        <w:t xml:space="preserve">hink about </w:t>
                      </w:r>
                      <w:r w:rsidR="004864DF">
                        <w:rPr>
                          <w:rFonts w:asciiTheme="minorHAnsi" w:hAnsiTheme="minorHAnsi" w:cstheme="minorHAnsi"/>
                          <w:sz w:val="22"/>
                          <w:szCs w:val="22"/>
                          <w14:ligatures w14:val="none"/>
                        </w:rPr>
                        <w:t xml:space="preserve">whether </w:t>
                      </w:r>
                      <w:r w:rsidR="004864DF" w:rsidRPr="00747AB3">
                        <w:rPr>
                          <w:rFonts w:asciiTheme="minorHAnsi" w:hAnsiTheme="minorHAnsi" w:cstheme="minorHAnsi"/>
                          <w:b/>
                          <w:sz w:val="22"/>
                          <w:szCs w:val="22"/>
                          <w14:ligatures w14:val="none"/>
                        </w:rPr>
                        <w:t xml:space="preserve">they know </w:t>
                      </w:r>
                      <w:r w:rsidRPr="00747AB3">
                        <w:rPr>
                          <w:rFonts w:asciiTheme="minorHAnsi" w:hAnsiTheme="minorHAnsi" w:cstheme="minorHAnsi"/>
                          <w:b/>
                          <w:sz w:val="22"/>
                          <w:szCs w:val="22"/>
                          <w14:ligatures w14:val="none"/>
                        </w:rPr>
                        <w:t>what to do if the unexpected happens</w:t>
                      </w:r>
                    </w:p>
                    <w:p w:rsidR="004864DF" w:rsidRDefault="004864DF" w:rsidP="004864DF">
                      <w:pPr>
                        <w:pStyle w:val="ListParagraph"/>
                        <w:widowControl w:val="0"/>
                        <w:numPr>
                          <w:ilvl w:val="0"/>
                          <w:numId w:val="9"/>
                        </w:numPr>
                        <w:spacing w:after="0"/>
                        <w:rPr>
                          <w:rFonts w:asciiTheme="minorHAnsi" w:hAnsiTheme="minorHAnsi" w:cstheme="minorHAnsi"/>
                          <w:sz w:val="22"/>
                          <w:szCs w:val="22"/>
                          <w14:ligatures w14:val="none"/>
                        </w:rPr>
                      </w:pPr>
                      <w:r w:rsidRPr="00747AB3">
                        <w:rPr>
                          <w:rFonts w:asciiTheme="minorHAnsi" w:hAnsiTheme="minorHAnsi" w:cstheme="minorHAnsi"/>
                          <w:b/>
                          <w:sz w:val="22"/>
                          <w:szCs w:val="22"/>
                          <w14:ligatures w14:val="none"/>
                        </w:rPr>
                        <w:t>Do they know who and how contact you</w:t>
                      </w:r>
                      <w:r w:rsidRPr="00E65499">
                        <w:rPr>
                          <w:rFonts w:asciiTheme="minorHAnsi" w:hAnsiTheme="minorHAnsi" w:cstheme="minorHAnsi"/>
                          <w:sz w:val="22"/>
                          <w:szCs w:val="22"/>
                          <w14:ligatures w14:val="none"/>
                        </w:rPr>
                        <w:t xml:space="preserve"> or another family member or friend if they needed to? </w:t>
                      </w:r>
                    </w:p>
                    <w:p w:rsidR="004864DF" w:rsidRPr="00747AB3" w:rsidRDefault="004864DF" w:rsidP="00747AB3">
                      <w:pPr>
                        <w:pStyle w:val="ListParagraph"/>
                        <w:widowControl w:val="0"/>
                        <w:numPr>
                          <w:ilvl w:val="0"/>
                          <w:numId w:val="9"/>
                        </w:numPr>
                        <w:spacing w:line="286" w:lineRule="auto"/>
                        <w:ind w:left="357" w:hanging="357"/>
                        <w:rPr>
                          <w:rFonts w:asciiTheme="minorHAnsi" w:hAnsiTheme="minorHAnsi" w:cstheme="minorHAnsi"/>
                          <w:sz w:val="22"/>
                          <w:szCs w:val="22"/>
                          <w14:ligatures w14:val="none"/>
                        </w:rPr>
                      </w:pPr>
                      <w:r w:rsidRPr="004864DF">
                        <w:rPr>
                          <w:rFonts w:asciiTheme="minorHAnsi" w:hAnsiTheme="minorHAnsi" w:cstheme="minorHAnsi"/>
                          <w:sz w:val="22"/>
                          <w:szCs w:val="22"/>
                          <w14:ligatures w14:val="none"/>
                        </w:rPr>
                        <w:t>If your child is over 16 and you think they’re ready to be left alone overnight</w:t>
                      </w:r>
                      <w:r w:rsidRPr="00747AB3">
                        <w:rPr>
                          <w:rFonts w:asciiTheme="minorHAnsi" w:hAnsiTheme="minorHAnsi" w:cstheme="minorHAnsi"/>
                          <w:b/>
                          <w:sz w:val="22"/>
                          <w:szCs w:val="22"/>
                          <w14:ligatures w14:val="none"/>
                        </w:rPr>
                        <w:t>, let them know exactly where you are and how they can get in contact if anything goes wrong</w:t>
                      </w:r>
                      <w:r w:rsidRPr="004864DF">
                        <w:rPr>
                          <w:rFonts w:asciiTheme="minorHAnsi" w:hAnsiTheme="minorHAnsi" w:cstheme="minorHAnsi"/>
                          <w:sz w:val="22"/>
                          <w:szCs w:val="22"/>
                          <w14:ligatures w14:val="none"/>
                        </w:rPr>
                        <w:t xml:space="preserve">. </w:t>
                      </w:r>
                      <w:r>
                        <w:rPr>
                          <w:rFonts w:asciiTheme="minorHAnsi" w:hAnsiTheme="minorHAnsi" w:cstheme="minorHAnsi"/>
                          <w:sz w:val="22"/>
                          <w:szCs w:val="22"/>
                          <w14:ligatures w14:val="none"/>
                        </w:rPr>
                        <w:t xml:space="preserve">Talk </w:t>
                      </w:r>
                      <w:r w:rsidRPr="004864DF">
                        <w:rPr>
                          <w:rFonts w:asciiTheme="minorHAnsi" w:hAnsiTheme="minorHAnsi" w:cstheme="minorHAnsi"/>
                          <w:sz w:val="22"/>
                          <w:szCs w:val="22"/>
                          <w14:ligatures w14:val="none"/>
                        </w:rPr>
                        <w:t>about who they’ll invite over while you’re away</w:t>
                      </w:r>
                      <w:r>
                        <w:rPr>
                          <w:rFonts w:asciiTheme="minorHAnsi" w:hAnsiTheme="minorHAnsi" w:cstheme="minorHAnsi"/>
                          <w:sz w:val="22"/>
                          <w:szCs w:val="22"/>
                          <w14:ligatures w14:val="none"/>
                        </w:rPr>
                        <w:t xml:space="preserve"> for however long and make some ground rules</w:t>
                      </w:r>
                    </w:p>
                    <w:p w:rsidR="00E65499" w:rsidRPr="00E65499" w:rsidRDefault="004864DF" w:rsidP="00747AB3">
                      <w:pPr>
                        <w:widowControl w:val="0"/>
                        <w:spacing w:line="286" w:lineRule="auto"/>
                        <w:rPr>
                          <w:rFonts w:asciiTheme="minorHAnsi" w:hAnsiTheme="minorHAnsi" w:cstheme="minorHAnsi"/>
                          <w:sz w:val="22"/>
                          <w:szCs w:val="22"/>
                          <w14:ligatures w14:val="none"/>
                        </w:rPr>
                      </w:pPr>
                      <w:r w:rsidRPr="00747AB3">
                        <w:rPr>
                          <w:rFonts w:asciiTheme="minorHAnsi" w:hAnsiTheme="minorHAnsi" w:cstheme="minorHAnsi"/>
                          <w:b/>
                          <w:sz w:val="22"/>
                          <w:szCs w:val="22"/>
                          <w14:ligatures w14:val="none"/>
                        </w:rPr>
                        <w:t>Remember:</w:t>
                      </w:r>
                      <w:r>
                        <w:rPr>
                          <w:rFonts w:asciiTheme="minorHAnsi" w:hAnsiTheme="minorHAnsi" w:cstheme="minorHAnsi"/>
                          <w:sz w:val="22"/>
                          <w:szCs w:val="22"/>
                          <w14:ligatures w14:val="none"/>
                        </w:rPr>
                        <w:t xml:space="preserve"> As well as putting your child in danger, p</w:t>
                      </w:r>
                      <w:r w:rsidR="00E65499" w:rsidRPr="00747AB3">
                        <w:rPr>
                          <w:rFonts w:asciiTheme="minorHAnsi" w:hAnsiTheme="minorHAnsi" w:cstheme="minorHAnsi"/>
                          <w:sz w:val="22"/>
                          <w:szCs w:val="22"/>
                          <w14:ligatures w14:val="none"/>
                        </w:rPr>
                        <w:t>arents and carers can be prosecuted for neglect if it is judged that they placed a child at risk by leaving them at home alon</w:t>
                      </w:r>
                      <w:r>
                        <w:rPr>
                          <w:rFonts w:asciiTheme="minorHAnsi" w:hAnsiTheme="minorHAnsi" w:cstheme="minorHAnsi"/>
                          <w:sz w:val="22"/>
                          <w:szCs w:val="22"/>
                          <w14:ligatures w14:val="none"/>
                        </w:rPr>
                        <w:t>e.</w:t>
                      </w:r>
                      <w:r w:rsidR="00E65499" w:rsidRPr="00E65499">
                        <w:rPr>
                          <w:rFonts w:asciiTheme="minorHAnsi" w:hAnsiTheme="minorHAnsi" w:cstheme="minorHAnsi"/>
                          <w:sz w:val="22"/>
                          <w:szCs w:val="22"/>
                          <w14:ligatures w14:val="none"/>
                        </w:rPr>
                        <w:t> </w:t>
                      </w:r>
                    </w:p>
                    <w:p w:rsidR="00747AB3" w:rsidRPr="00E65499" w:rsidRDefault="004864DF" w:rsidP="00E65499">
                      <w:pPr>
                        <w:widowControl w:val="0"/>
                        <w:spacing w:after="0"/>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This One Minute Guide has been adapted from information from the NSPCC.  Further guidance is available from the </w:t>
                      </w:r>
                      <w:hyperlink r:id="rId7" w:history="1">
                        <w:r w:rsidR="00E65499" w:rsidRPr="00E65499">
                          <w:rPr>
                            <w:rStyle w:val="Hyperlink"/>
                            <w:rFonts w:asciiTheme="minorHAnsi" w:hAnsiTheme="minorHAnsi" w:cstheme="minorHAnsi"/>
                            <w:sz w:val="22"/>
                            <w:szCs w:val="22"/>
                            <w14:ligatures w14:val="none"/>
                          </w:rPr>
                          <w:t>NSPCC Website</w:t>
                        </w:r>
                      </w:hyperlink>
                      <w:r w:rsidR="00747AB3" w:rsidRPr="00747AB3">
                        <w:rPr>
                          <w:rStyle w:val="Hyperlink"/>
                          <w:rFonts w:asciiTheme="minorHAnsi" w:hAnsiTheme="minorHAnsi" w:cstheme="minorHAnsi"/>
                          <w:color w:val="auto"/>
                          <w:sz w:val="22"/>
                          <w:szCs w:val="22"/>
                          <w:u w:val="none"/>
                          <w14:ligatures w14:val="none"/>
                        </w:rPr>
                        <w:t>.</w:t>
                      </w:r>
                    </w:p>
                    <w:p w:rsidR="00E65499" w:rsidRPr="00E65499" w:rsidRDefault="00E65499" w:rsidP="00E65499">
                      <w:pPr>
                        <w:widowControl w:val="0"/>
                        <w:rPr>
                          <w:rFonts w:asciiTheme="minorHAnsi" w:hAnsiTheme="minorHAnsi" w:cstheme="minorHAnsi"/>
                          <w:sz w:val="22"/>
                          <w:szCs w:val="22"/>
                          <w14:ligatures w14:val="none"/>
                        </w:rPr>
                      </w:pPr>
                      <w:r w:rsidRPr="00E65499">
                        <w:rPr>
                          <w:rFonts w:asciiTheme="minorHAnsi" w:hAnsiTheme="minorHAnsi" w:cstheme="minorHAnsi"/>
                          <w:sz w:val="22"/>
                          <w:szCs w:val="22"/>
                          <w14:ligatures w14:val="none"/>
                        </w:rPr>
                        <w:t> </w:t>
                      </w:r>
                    </w:p>
                    <w:p w:rsidR="00DB4719" w:rsidRPr="00E65499" w:rsidRDefault="00DB4719" w:rsidP="00DB4719">
                      <w:pPr>
                        <w:widowControl w:val="0"/>
                        <w:jc w:val="both"/>
                        <w:rPr>
                          <w:rFonts w:asciiTheme="minorHAnsi" w:hAnsiTheme="minorHAnsi" w:cstheme="minorHAnsi"/>
                          <w:color w:val="auto"/>
                          <w:sz w:val="21"/>
                          <w:szCs w:val="21"/>
                          <w14:ligatures w14:val="none"/>
                        </w:rPr>
                      </w:pPr>
                    </w:p>
                    <w:p w:rsidR="00DB4719" w:rsidRDefault="00DB4719" w:rsidP="00DB4719">
                      <w:pPr>
                        <w:widowControl w:val="0"/>
                        <w:rPr>
                          <w:rFonts w:cs="Calibri"/>
                          <w14:ligatures w14:val="none"/>
                        </w:rPr>
                      </w:pPr>
                      <w:r>
                        <w:rPr>
                          <w14:ligatures w14:val="none"/>
                        </w:rPr>
                        <w:t> </w:t>
                      </w:r>
                    </w:p>
                    <w:p w:rsidR="008D6A34" w:rsidRDefault="008D6A34" w:rsidP="008D6A34">
                      <w:pPr>
                        <w:widowControl w:val="0"/>
                        <w:rPr>
                          <w:rFonts w:cs="Calibri"/>
                          <w14:ligatures w14:val="none"/>
                        </w:rPr>
                      </w:pPr>
                      <w:r>
                        <w:rPr>
                          <w14:ligatures w14:val="none"/>
                        </w:rPr>
                        <w:t> </w:t>
                      </w:r>
                    </w:p>
                    <w:p w:rsidR="00C914F8" w:rsidRPr="00C914F8" w:rsidRDefault="00C914F8" w:rsidP="00C914F8">
                      <w:pPr>
                        <w:widowControl w:val="0"/>
                        <w:rPr>
                          <w:rFonts w:asciiTheme="minorHAnsi" w:hAnsiTheme="minorHAnsi" w:cstheme="minorHAnsi"/>
                          <w14:ligatures w14:val="none"/>
                        </w:rPr>
                      </w:pPr>
                      <w:r w:rsidRPr="00C914F8">
                        <w:rPr>
                          <w:rFonts w:asciiTheme="minorHAnsi" w:hAnsiTheme="minorHAnsi" w:cstheme="minorHAnsi"/>
                          <w:sz w:val="21"/>
                          <w:szCs w:val="21"/>
                          <w14:ligatures w14:val="none"/>
                        </w:rPr>
                        <w:br/>
                      </w:r>
                      <w:r w:rsidRPr="00C914F8">
                        <w:rPr>
                          <w:rFonts w:asciiTheme="minorHAnsi" w:hAnsiTheme="minorHAnsi" w:cstheme="minorHAnsi"/>
                          <w:sz w:val="21"/>
                          <w:szCs w:val="21"/>
                          <w14:ligatures w14:val="none"/>
                        </w:rPr>
                        <w:tab/>
                      </w:r>
                    </w:p>
                    <w:p w:rsidR="00C42FAA" w:rsidRDefault="00C42FAA" w:rsidP="00C42FAA">
                      <w:pPr>
                        <w:widowControl w:val="0"/>
                        <w:rPr>
                          <w:rFonts w:cs="Calibri"/>
                          <w14:ligatures w14:val="none"/>
                        </w:rPr>
                      </w:pPr>
                      <w:r>
                        <w:rPr>
                          <w14:ligatures w14:val="none"/>
                        </w:rPr>
                        <w:t> </w:t>
                      </w:r>
                    </w:p>
                    <w:p w:rsidR="009258C5" w:rsidRDefault="009258C5" w:rsidP="009258C5">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v:textbox>
              </v:shape>
            </w:pict>
          </mc:Fallback>
        </mc:AlternateContent>
      </w:r>
      <w:r w:rsidR="004864D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594240" behindDoc="0" locked="0" layoutInCell="1" allowOverlap="1">
                <wp:simplePos x="0" y="0"/>
                <wp:positionH relativeFrom="column">
                  <wp:posOffset>-571500</wp:posOffset>
                </wp:positionH>
                <wp:positionV relativeFrom="paragraph">
                  <wp:posOffset>1333500</wp:posOffset>
                </wp:positionV>
                <wp:extent cx="3346450" cy="80962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667F" w:rsidRPr="00747AB3" w:rsidRDefault="0084667F" w:rsidP="0084667F">
                            <w:pPr>
                              <w:widowControl w:val="0"/>
                              <w:rPr>
                                <w:rFonts w:asciiTheme="minorHAnsi" w:hAnsiTheme="minorHAnsi" w:cstheme="minorHAnsi"/>
                                <w:b/>
                                <w:bCs/>
                                <w:color w:val="1F497D"/>
                                <w:sz w:val="32"/>
                                <w:szCs w:val="28"/>
                                <w14:ligatures w14:val="none"/>
                              </w:rPr>
                            </w:pPr>
                            <w:r w:rsidRPr="00747AB3">
                              <w:rPr>
                                <w:rFonts w:asciiTheme="minorHAnsi" w:hAnsiTheme="minorHAnsi" w:cstheme="minorHAnsi"/>
                                <w:b/>
                                <w:bCs/>
                                <w:color w:val="1F497D"/>
                                <w:sz w:val="32"/>
                                <w:szCs w:val="28"/>
                                <w14:ligatures w14:val="none"/>
                              </w:rPr>
                              <w:t>When can you leave a child at home?</w:t>
                            </w:r>
                          </w:p>
                          <w:p w:rsidR="0084667F" w:rsidRPr="0084667F" w:rsidRDefault="0084667F" w:rsidP="00747AB3">
                            <w:pPr>
                              <w:widowControl w:val="0"/>
                              <w:spacing w:line="286" w:lineRule="auto"/>
                              <w:jc w:val="both"/>
                              <w:rPr>
                                <w:rFonts w:asciiTheme="minorHAnsi" w:hAnsiTheme="minorHAnsi" w:cstheme="minorHAnsi"/>
                                <w:sz w:val="22"/>
                                <w:szCs w:val="24"/>
                                <w14:ligatures w14:val="none"/>
                              </w:rPr>
                            </w:pPr>
                            <w:r w:rsidRPr="0084667F">
                              <w:rPr>
                                <w:rFonts w:asciiTheme="minorHAnsi" w:hAnsiTheme="minorHAnsi" w:cstheme="minorHAnsi"/>
                                <w:sz w:val="22"/>
                                <w:szCs w:val="24"/>
                                <w14:ligatures w14:val="none"/>
                              </w:rPr>
                              <w:t>The law doesn’t say an age when you can leave a child on their own, but it’s an offence to leave a child alone if it places them at risk. Use your judgement on how mature your child is before you decide to leave them alone, e.g. at home or in a car.</w:t>
                            </w:r>
                          </w:p>
                          <w:p w:rsidR="0084667F" w:rsidRPr="0084667F" w:rsidRDefault="0084667F" w:rsidP="00747AB3">
                            <w:pPr>
                              <w:widowControl w:val="0"/>
                              <w:spacing w:line="286" w:lineRule="auto"/>
                              <w:contextualSpacing/>
                              <w:jc w:val="both"/>
                              <w:rPr>
                                <w:rFonts w:asciiTheme="minorHAnsi" w:hAnsiTheme="minorHAnsi" w:cstheme="minorHAnsi"/>
                                <w:sz w:val="22"/>
                                <w:szCs w:val="24"/>
                                <w14:ligatures w14:val="none"/>
                              </w:rPr>
                            </w:pPr>
                            <w:r w:rsidRPr="0084667F">
                              <w:rPr>
                                <w:rFonts w:asciiTheme="minorHAnsi" w:hAnsiTheme="minorHAnsi" w:cstheme="minorHAnsi"/>
                                <w:sz w:val="22"/>
                                <w:szCs w:val="24"/>
                                <w14:ligatures w14:val="none"/>
                              </w:rPr>
                              <w:t> The National Society for the Prevention of Cruelty to Children (NSPCC) says:</w:t>
                            </w:r>
                          </w:p>
                          <w:p w:rsidR="0084667F" w:rsidRDefault="0084667F" w:rsidP="00E65499">
                            <w:pPr>
                              <w:pStyle w:val="ListParagraph"/>
                              <w:widowControl w:val="0"/>
                              <w:numPr>
                                <w:ilvl w:val="0"/>
                                <w:numId w:val="8"/>
                              </w:numPr>
                              <w:spacing w:after="0"/>
                              <w:jc w:val="both"/>
                              <w:rPr>
                                <w:rFonts w:asciiTheme="minorHAnsi" w:hAnsiTheme="minorHAnsi" w:cstheme="minorHAnsi"/>
                                <w:sz w:val="22"/>
                                <w:szCs w:val="24"/>
                                <w14:ligatures w14:val="none"/>
                              </w:rPr>
                            </w:pPr>
                            <w:r w:rsidRPr="00E65499">
                              <w:rPr>
                                <w:rFonts w:asciiTheme="minorHAnsi" w:hAnsiTheme="minorHAnsi" w:cstheme="minorHAnsi"/>
                                <w:sz w:val="22"/>
                                <w:szCs w:val="24"/>
                                <w14:ligatures w14:val="none"/>
                              </w:rPr>
                              <w:t>Children under 12 are rarely mature enough to be left alone for a long period of time</w:t>
                            </w:r>
                          </w:p>
                          <w:p w:rsidR="0084667F" w:rsidRDefault="0084667F" w:rsidP="00E65499">
                            <w:pPr>
                              <w:pStyle w:val="ListParagraph"/>
                              <w:widowControl w:val="0"/>
                              <w:numPr>
                                <w:ilvl w:val="0"/>
                                <w:numId w:val="8"/>
                              </w:numPr>
                              <w:spacing w:after="0"/>
                              <w:jc w:val="both"/>
                              <w:rPr>
                                <w:rFonts w:asciiTheme="minorHAnsi" w:hAnsiTheme="minorHAnsi" w:cstheme="minorHAnsi"/>
                                <w:sz w:val="22"/>
                                <w:szCs w:val="24"/>
                                <w14:ligatures w14:val="none"/>
                              </w:rPr>
                            </w:pPr>
                            <w:r w:rsidRPr="00E65499">
                              <w:rPr>
                                <w:rFonts w:asciiTheme="minorHAnsi" w:hAnsiTheme="minorHAnsi" w:cstheme="minorHAnsi"/>
                                <w:sz w:val="22"/>
                                <w:szCs w:val="24"/>
                                <w14:ligatures w14:val="none"/>
                              </w:rPr>
                              <w:t>Children under 16 shouldn’t be left alone overnight</w:t>
                            </w:r>
                          </w:p>
                          <w:p w:rsidR="0084667F" w:rsidRPr="00E65499" w:rsidRDefault="0084667F" w:rsidP="00747AB3">
                            <w:pPr>
                              <w:pStyle w:val="ListParagraph"/>
                              <w:widowControl w:val="0"/>
                              <w:numPr>
                                <w:ilvl w:val="0"/>
                                <w:numId w:val="8"/>
                              </w:numPr>
                              <w:spacing w:line="286" w:lineRule="auto"/>
                              <w:ind w:left="357" w:hanging="357"/>
                              <w:jc w:val="both"/>
                              <w:rPr>
                                <w:rFonts w:asciiTheme="minorHAnsi" w:hAnsiTheme="minorHAnsi" w:cstheme="minorHAnsi"/>
                                <w:sz w:val="22"/>
                                <w:szCs w:val="24"/>
                                <w14:ligatures w14:val="none"/>
                              </w:rPr>
                            </w:pPr>
                            <w:r w:rsidRPr="00E65499">
                              <w:rPr>
                                <w:rFonts w:asciiTheme="minorHAnsi" w:hAnsiTheme="minorHAnsi" w:cstheme="minorHAnsi"/>
                                <w:sz w:val="22"/>
                                <w:szCs w:val="24"/>
                                <w14:ligatures w14:val="none"/>
                              </w:rPr>
                              <w:t>Babies, toddlers and very</w:t>
                            </w:r>
                            <w:r w:rsidR="00E65499" w:rsidRPr="00E65499">
                              <w:rPr>
                                <w:rFonts w:asciiTheme="minorHAnsi" w:hAnsiTheme="minorHAnsi" w:cstheme="minorHAnsi"/>
                                <w:sz w:val="22"/>
                                <w:szCs w:val="24"/>
                                <w14:ligatures w14:val="none"/>
                              </w:rPr>
                              <w:t xml:space="preserve"> young children should never be </w:t>
                            </w:r>
                            <w:r w:rsidRPr="00E65499">
                              <w:rPr>
                                <w:rFonts w:asciiTheme="minorHAnsi" w:hAnsiTheme="minorHAnsi" w:cstheme="minorHAnsi"/>
                                <w:sz w:val="22"/>
                                <w:szCs w:val="24"/>
                                <w14:ligatures w14:val="none"/>
                              </w:rPr>
                              <w:t>left alone</w:t>
                            </w:r>
                          </w:p>
                          <w:p w:rsidR="0084667F" w:rsidRPr="0084667F" w:rsidRDefault="0084667F" w:rsidP="00747AB3">
                            <w:pPr>
                              <w:widowControl w:val="0"/>
                              <w:spacing w:line="286" w:lineRule="auto"/>
                              <w:jc w:val="both"/>
                              <w:rPr>
                                <w:rFonts w:asciiTheme="minorHAnsi" w:hAnsiTheme="minorHAnsi" w:cstheme="minorHAnsi"/>
                                <w:sz w:val="22"/>
                                <w:szCs w:val="24"/>
                                <w14:ligatures w14:val="none"/>
                              </w:rPr>
                            </w:pPr>
                            <w:r w:rsidRPr="00747AB3">
                              <w:rPr>
                                <w:rFonts w:asciiTheme="minorHAnsi" w:hAnsiTheme="minorHAnsi" w:cstheme="minorHAnsi"/>
                                <w:b/>
                                <w:sz w:val="22"/>
                                <w:szCs w:val="24"/>
                                <w14:ligatures w14:val="none"/>
                              </w:rPr>
                              <w:t>Parents can be prosecuted if they leave a child unsupervised ‘in a manner likely to cause unnecessary suffering or injury to health’</w:t>
                            </w:r>
                            <w:r w:rsidRPr="0084667F">
                              <w:rPr>
                                <w:rFonts w:asciiTheme="minorHAnsi" w:hAnsiTheme="minorHAnsi" w:cstheme="minorHAnsi"/>
                                <w:sz w:val="22"/>
                                <w:szCs w:val="24"/>
                                <w14:ligatures w14:val="none"/>
                              </w:rPr>
                              <w:t>. Under the Children and Young Persons (England and Wales) Act 1933, the Children and Young Persons (Scotland) Act 1937 and the Children and Young Persons (Northern Ireland) Act 1968, parents and carers can be prosecuted for neglect. This means that they can be fined or sent to prison if they are judged to have placed a child at risk of harm by leaving them at home alone, regardless of where in the UK the child lives.</w:t>
                            </w:r>
                          </w:p>
                          <w:p w:rsidR="0084667F" w:rsidRPr="00747AB3" w:rsidRDefault="0084667F" w:rsidP="00747AB3">
                            <w:pPr>
                              <w:widowControl w:val="0"/>
                              <w:spacing w:after="0"/>
                              <w:rPr>
                                <w:rFonts w:asciiTheme="minorHAnsi" w:hAnsiTheme="minorHAnsi" w:cstheme="minorHAnsi"/>
                                <w:b/>
                                <w:bCs/>
                                <w:color w:val="1F497D"/>
                                <w:sz w:val="32"/>
                                <w:szCs w:val="28"/>
                                <w14:ligatures w14:val="none"/>
                              </w:rPr>
                            </w:pPr>
                            <w:r w:rsidRPr="00747AB3">
                              <w:rPr>
                                <w:rFonts w:asciiTheme="minorHAnsi" w:hAnsiTheme="minorHAnsi" w:cstheme="minorHAnsi"/>
                                <w:b/>
                                <w:bCs/>
                                <w:color w:val="1F497D"/>
                                <w:sz w:val="32"/>
                                <w:szCs w:val="28"/>
                                <w14:ligatures w14:val="none"/>
                              </w:rPr>
                              <w:t>Advice for leaving a child at home?</w:t>
                            </w:r>
                          </w:p>
                          <w:p w:rsidR="0084667F" w:rsidRPr="0084667F" w:rsidRDefault="0084667F" w:rsidP="00747AB3">
                            <w:pPr>
                              <w:widowControl w:val="0"/>
                              <w:spacing w:line="286" w:lineRule="auto"/>
                              <w:jc w:val="both"/>
                              <w:rPr>
                                <w:rFonts w:asciiTheme="minorHAnsi" w:hAnsiTheme="minorHAnsi" w:cstheme="minorHAnsi"/>
                                <w:sz w:val="22"/>
                                <w:szCs w:val="24"/>
                                <w:lang w:val="en-US"/>
                                <w14:ligatures w14:val="none"/>
                              </w:rPr>
                            </w:pPr>
                            <w:r w:rsidRPr="0084667F">
                              <w:rPr>
                                <w:rFonts w:asciiTheme="minorHAnsi" w:hAnsiTheme="minorHAnsi" w:cstheme="minorHAnsi"/>
                                <w:sz w:val="22"/>
                                <w:szCs w:val="24"/>
                                <w:lang w:val="en-US"/>
                                <w14:ligatures w14:val="none"/>
                              </w:rPr>
                              <w:t xml:space="preserve">Whether you or your child are comfortable with the idea will often depend on how mature and adaptable your child is. </w:t>
                            </w:r>
                          </w:p>
                          <w:p w:rsidR="0084667F" w:rsidRPr="0084667F" w:rsidRDefault="0084667F" w:rsidP="00747AB3">
                            <w:pPr>
                              <w:widowControl w:val="0"/>
                              <w:spacing w:line="286" w:lineRule="auto"/>
                              <w:jc w:val="both"/>
                              <w:rPr>
                                <w:sz w:val="22"/>
                                <w:szCs w:val="24"/>
                                <w:lang w:val="en-US"/>
                                <w14:ligatures w14:val="none"/>
                              </w:rPr>
                            </w:pPr>
                            <w:r w:rsidRPr="0084667F">
                              <w:rPr>
                                <w:rFonts w:asciiTheme="minorHAnsi" w:hAnsiTheme="minorHAnsi" w:cstheme="minorHAnsi"/>
                                <w:sz w:val="22"/>
                                <w:szCs w:val="24"/>
                                <w14:ligatures w14:val="none"/>
                              </w:rPr>
                              <w:t>The</w:t>
                            </w:r>
                            <w:r w:rsidRPr="0084667F">
                              <w:rPr>
                                <w:rFonts w:asciiTheme="minorHAnsi" w:hAnsiTheme="minorHAnsi" w:cstheme="minorHAnsi"/>
                                <w:sz w:val="22"/>
                                <w:szCs w:val="24"/>
                                <w:lang w:val="en-US"/>
                                <w14:ligatures w14:val="none"/>
                              </w:rPr>
                              <w:t xml:space="preserve"> advice below is there to help you make up your mind about whether leaving your child home alone is a good idea, as well as tips for choosing </w:t>
                            </w:r>
                            <w:r w:rsidRPr="0084667F">
                              <w:rPr>
                                <w:sz w:val="22"/>
                                <w:szCs w:val="24"/>
                                <w:lang w:val="en-US"/>
                                <w14:ligatures w14:val="none"/>
                              </w:rPr>
                              <w:t>appropriate childcare if you decide it's not.</w:t>
                            </w:r>
                          </w:p>
                          <w:p w:rsidR="003C0E8A" w:rsidRPr="00747AB3" w:rsidRDefault="003C0E8A" w:rsidP="003C0E8A">
                            <w:pPr>
                              <w:widowControl w:val="0"/>
                              <w:rPr>
                                <w:rFonts w:asciiTheme="minorHAnsi" w:hAnsiTheme="minorHAnsi" w:cstheme="minorHAnsi"/>
                                <w:b/>
                                <w:bCs/>
                                <w:color w:val="1F497D"/>
                                <w:sz w:val="30"/>
                                <w:szCs w:val="28"/>
                                <w14:ligatures w14:val="none"/>
                              </w:rPr>
                            </w:pPr>
                            <w:r w:rsidRPr="00747AB3">
                              <w:rPr>
                                <w:rFonts w:asciiTheme="minorHAnsi" w:hAnsiTheme="minorHAnsi" w:cstheme="minorHAnsi"/>
                                <w:b/>
                                <w:bCs/>
                                <w:color w:val="1F497D"/>
                                <w:sz w:val="30"/>
                                <w:szCs w:val="28"/>
                                <w14:ligatures w14:val="none"/>
                              </w:rPr>
                              <w:t>Key points</w:t>
                            </w:r>
                            <w:r w:rsidR="004864DF" w:rsidRPr="00747AB3">
                              <w:rPr>
                                <w:rFonts w:asciiTheme="minorHAnsi" w:hAnsiTheme="minorHAnsi" w:cstheme="minorHAnsi"/>
                                <w:b/>
                                <w:bCs/>
                                <w:color w:val="1F497D"/>
                                <w:sz w:val="30"/>
                                <w:szCs w:val="28"/>
                                <w14:ligatures w14:val="none"/>
                              </w:rPr>
                              <w:t xml:space="preserve"> and questions</w:t>
                            </w:r>
                            <w:r w:rsidRPr="00747AB3">
                              <w:rPr>
                                <w:rFonts w:asciiTheme="minorHAnsi" w:hAnsiTheme="minorHAnsi" w:cstheme="minorHAnsi"/>
                                <w:b/>
                                <w:bCs/>
                                <w:color w:val="1F497D"/>
                                <w:sz w:val="30"/>
                                <w:szCs w:val="28"/>
                                <w14:ligatures w14:val="none"/>
                              </w:rPr>
                              <w:t xml:space="preserve"> to consider</w:t>
                            </w:r>
                          </w:p>
                          <w:p w:rsidR="003C0E8A" w:rsidRPr="0088064D" w:rsidRDefault="003C0E8A" w:rsidP="003C0E8A">
                            <w:pPr>
                              <w:pStyle w:val="ListParagraph"/>
                              <w:widowControl w:val="0"/>
                              <w:numPr>
                                <w:ilvl w:val="0"/>
                                <w:numId w:val="9"/>
                              </w:numPr>
                              <w:spacing w:after="0"/>
                              <w:rPr>
                                <w:rFonts w:asciiTheme="minorHAnsi" w:hAnsiTheme="minorHAnsi" w:cstheme="minorHAnsi"/>
                                <w:b/>
                                <w:sz w:val="22"/>
                                <w:szCs w:val="22"/>
                                <w14:ligatures w14:val="none"/>
                              </w:rPr>
                            </w:pPr>
                            <w:r w:rsidRPr="0088064D">
                              <w:rPr>
                                <w:rFonts w:asciiTheme="minorHAnsi" w:hAnsiTheme="minorHAnsi" w:cstheme="minorHAnsi"/>
                                <w:b/>
                                <w:sz w:val="22"/>
                                <w:szCs w:val="22"/>
                                <w14:ligatures w14:val="none"/>
                              </w:rPr>
                              <w:t>Babies, toddlers and very young children should never be left alone</w:t>
                            </w:r>
                          </w:p>
                          <w:p w:rsidR="00C42FAA" w:rsidRPr="00C42FAA" w:rsidRDefault="00C42FAA">
                            <w:pPr>
                              <w:widowControl w:val="0"/>
                              <w:rPr>
                                <w:rFonts w:asciiTheme="minorHAnsi" w:hAnsiTheme="minorHAnsi" w:cstheme="minorHAns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pt;margin-top:105pt;width:263.5pt;height:637.5pt;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" filled="f" stroked="f" strokecolor="black [0]" insetpen="t">
                <v:textbox inset="2.88pt,2.88pt,2.88pt,2.88pt">
                  <w:txbxContent>
                    <w:p w:rsidR="0084667F" w:rsidRPr="00747AB3" w:rsidRDefault="0084667F" w:rsidP="0084667F">
                      <w:pPr>
                        <w:widowControl w:val="0"/>
                        <w:rPr>
                          <w:rFonts w:asciiTheme="minorHAnsi" w:hAnsiTheme="minorHAnsi" w:cstheme="minorHAnsi"/>
                          <w:b/>
                          <w:bCs/>
                          <w:color w:val="1F497D"/>
                          <w:sz w:val="32"/>
                          <w:szCs w:val="28"/>
                          <w14:ligatures w14:val="none"/>
                        </w:rPr>
                      </w:pPr>
                      <w:r w:rsidRPr="00747AB3">
                        <w:rPr>
                          <w:rFonts w:asciiTheme="minorHAnsi" w:hAnsiTheme="minorHAnsi" w:cstheme="minorHAnsi"/>
                          <w:b/>
                          <w:bCs/>
                          <w:color w:val="1F497D"/>
                          <w:sz w:val="32"/>
                          <w:szCs w:val="28"/>
                          <w14:ligatures w14:val="none"/>
                        </w:rPr>
                        <w:t>When can you leave a child at home?</w:t>
                      </w:r>
                    </w:p>
                    <w:p w:rsidR="0084667F" w:rsidRPr="0084667F" w:rsidRDefault="0084667F" w:rsidP="00747AB3">
                      <w:pPr>
                        <w:widowControl w:val="0"/>
                        <w:spacing w:line="286" w:lineRule="auto"/>
                        <w:jc w:val="both"/>
                        <w:rPr>
                          <w:rFonts w:asciiTheme="minorHAnsi" w:hAnsiTheme="minorHAnsi" w:cstheme="minorHAnsi"/>
                          <w:sz w:val="22"/>
                          <w:szCs w:val="24"/>
                          <w14:ligatures w14:val="none"/>
                        </w:rPr>
                      </w:pPr>
                      <w:r w:rsidRPr="0084667F">
                        <w:rPr>
                          <w:rFonts w:asciiTheme="minorHAnsi" w:hAnsiTheme="minorHAnsi" w:cstheme="minorHAnsi"/>
                          <w:sz w:val="22"/>
                          <w:szCs w:val="24"/>
                          <w14:ligatures w14:val="none"/>
                        </w:rPr>
                        <w:t>The law doesn’t say an age when you can leave a child on their own, but it’s an offence to leave a child alone if it places them at risk. Use your judgement on how mature your child is before you decide to leave them alone, e.g. at home or in a car.</w:t>
                      </w:r>
                    </w:p>
                    <w:p w:rsidR="0084667F" w:rsidRPr="0084667F" w:rsidRDefault="0084667F" w:rsidP="00747AB3">
                      <w:pPr>
                        <w:widowControl w:val="0"/>
                        <w:spacing w:line="286" w:lineRule="auto"/>
                        <w:contextualSpacing/>
                        <w:jc w:val="both"/>
                        <w:rPr>
                          <w:rFonts w:asciiTheme="minorHAnsi" w:hAnsiTheme="minorHAnsi" w:cstheme="minorHAnsi"/>
                          <w:sz w:val="22"/>
                          <w:szCs w:val="24"/>
                          <w14:ligatures w14:val="none"/>
                        </w:rPr>
                      </w:pPr>
                      <w:r w:rsidRPr="0084667F">
                        <w:rPr>
                          <w:rFonts w:asciiTheme="minorHAnsi" w:hAnsiTheme="minorHAnsi" w:cstheme="minorHAnsi"/>
                          <w:sz w:val="22"/>
                          <w:szCs w:val="24"/>
                          <w14:ligatures w14:val="none"/>
                        </w:rPr>
                        <w:t> The National Society for the Prevention of Cruelty to Children (NSPCC) says:</w:t>
                      </w:r>
                    </w:p>
                    <w:p w:rsidR="0084667F" w:rsidRDefault="0084667F" w:rsidP="00E65499">
                      <w:pPr>
                        <w:pStyle w:val="ListParagraph"/>
                        <w:widowControl w:val="0"/>
                        <w:numPr>
                          <w:ilvl w:val="0"/>
                          <w:numId w:val="8"/>
                        </w:numPr>
                        <w:spacing w:after="0"/>
                        <w:jc w:val="both"/>
                        <w:rPr>
                          <w:rFonts w:asciiTheme="minorHAnsi" w:hAnsiTheme="minorHAnsi" w:cstheme="minorHAnsi"/>
                          <w:sz w:val="22"/>
                          <w:szCs w:val="24"/>
                          <w14:ligatures w14:val="none"/>
                        </w:rPr>
                      </w:pPr>
                      <w:r w:rsidRPr="00E65499">
                        <w:rPr>
                          <w:rFonts w:asciiTheme="minorHAnsi" w:hAnsiTheme="minorHAnsi" w:cstheme="minorHAnsi"/>
                          <w:sz w:val="22"/>
                          <w:szCs w:val="24"/>
                          <w14:ligatures w14:val="none"/>
                        </w:rPr>
                        <w:t>Children under 12 are rarely mature enough to be left alone for a long period of time</w:t>
                      </w:r>
                    </w:p>
                    <w:p w:rsidR="0084667F" w:rsidRDefault="0084667F" w:rsidP="00E65499">
                      <w:pPr>
                        <w:pStyle w:val="ListParagraph"/>
                        <w:widowControl w:val="0"/>
                        <w:numPr>
                          <w:ilvl w:val="0"/>
                          <w:numId w:val="8"/>
                        </w:numPr>
                        <w:spacing w:after="0"/>
                        <w:jc w:val="both"/>
                        <w:rPr>
                          <w:rFonts w:asciiTheme="minorHAnsi" w:hAnsiTheme="minorHAnsi" w:cstheme="minorHAnsi"/>
                          <w:sz w:val="22"/>
                          <w:szCs w:val="24"/>
                          <w14:ligatures w14:val="none"/>
                        </w:rPr>
                      </w:pPr>
                      <w:r w:rsidRPr="00E65499">
                        <w:rPr>
                          <w:rFonts w:asciiTheme="minorHAnsi" w:hAnsiTheme="minorHAnsi" w:cstheme="minorHAnsi"/>
                          <w:sz w:val="22"/>
                          <w:szCs w:val="24"/>
                          <w14:ligatures w14:val="none"/>
                        </w:rPr>
                        <w:t>Children under 16 shouldn’t be left alone overnight</w:t>
                      </w:r>
                    </w:p>
                    <w:p w:rsidR="0084667F" w:rsidRPr="00E65499" w:rsidRDefault="0084667F" w:rsidP="00747AB3">
                      <w:pPr>
                        <w:pStyle w:val="ListParagraph"/>
                        <w:widowControl w:val="0"/>
                        <w:numPr>
                          <w:ilvl w:val="0"/>
                          <w:numId w:val="8"/>
                        </w:numPr>
                        <w:spacing w:line="286" w:lineRule="auto"/>
                        <w:ind w:left="357" w:hanging="357"/>
                        <w:jc w:val="both"/>
                        <w:rPr>
                          <w:rFonts w:asciiTheme="minorHAnsi" w:hAnsiTheme="minorHAnsi" w:cstheme="minorHAnsi"/>
                          <w:sz w:val="22"/>
                          <w:szCs w:val="24"/>
                          <w14:ligatures w14:val="none"/>
                        </w:rPr>
                      </w:pPr>
                      <w:r w:rsidRPr="00E65499">
                        <w:rPr>
                          <w:rFonts w:asciiTheme="minorHAnsi" w:hAnsiTheme="minorHAnsi" w:cstheme="minorHAnsi"/>
                          <w:sz w:val="22"/>
                          <w:szCs w:val="24"/>
                          <w14:ligatures w14:val="none"/>
                        </w:rPr>
                        <w:t>Babies, toddlers and very</w:t>
                      </w:r>
                      <w:r w:rsidR="00E65499" w:rsidRPr="00E65499">
                        <w:rPr>
                          <w:rFonts w:asciiTheme="minorHAnsi" w:hAnsiTheme="minorHAnsi" w:cstheme="minorHAnsi"/>
                          <w:sz w:val="22"/>
                          <w:szCs w:val="24"/>
                          <w14:ligatures w14:val="none"/>
                        </w:rPr>
                        <w:t xml:space="preserve"> young children should never be </w:t>
                      </w:r>
                      <w:r w:rsidRPr="00E65499">
                        <w:rPr>
                          <w:rFonts w:asciiTheme="minorHAnsi" w:hAnsiTheme="minorHAnsi" w:cstheme="minorHAnsi"/>
                          <w:sz w:val="22"/>
                          <w:szCs w:val="24"/>
                          <w14:ligatures w14:val="none"/>
                        </w:rPr>
                        <w:t>left alone</w:t>
                      </w:r>
                    </w:p>
                    <w:p w:rsidR="0084667F" w:rsidRPr="0084667F" w:rsidRDefault="0084667F" w:rsidP="00747AB3">
                      <w:pPr>
                        <w:widowControl w:val="0"/>
                        <w:spacing w:line="286" w:lineRule="auto"/>
                        <w:jc w:val="both"/>
                        <w:rPr>
                          <w:rFonts w:asciiTheme="minorHAnsi" w:hAnsiTheme="minorHAnsi" w:cstheme="minorHAnsi"/>
                          <w:sz w:val="22"/>
                          <w:szCs w:val="24"/>
                          <w14:ligatures w14:val="none"/>
                        </w:rPr>
                      </w:pPr>
                      <w:r w:rsidRPr="00747AB3">
                        <w:rPr>
                          <w:rFonts w:asciiTheme="minorHAnsi" w:hAnsiTheme="minorHAnsi" w:cstheme="minorHAnsi"/>
                          <w:b/>
                          <w:sz w:val="22"/>
                          <w:szCs w:val="24"/>
                          <w14:ligatures w14:val="none"/>
                        </w:rPr>
                        <w:t>Parents can be prosecuted if they leave a child unsupervised ‘in a manner likely to cause unnecessary suffering or injury to health’</w:t>
                      </w:r>
                      <w:r w:rsidRPr="0084667F">
                        <w:rPr>
                          <w:rFonts w:asciiTheme="minorHAnsi" w:hAnsiTheme="minorHAnsi" w:cstheme="minorHAnsi"/>
                          <w:sz w:val="22"/>
                          <w:szCs w:val="24"/>
                          <w14:ligatures w14:val="none"/>
                        </w:rPr>
                        <w:t>. Under the Children and Young Persons (England and Wales) Act 1933, the Children and Young Persons (Scotland) Act 1937 and the Children and Young Persons (Northern Ireland) Act 1968, parents and carers can be prosecuted for neglect. This means that they can be fined or sent to prison if they are judged to have placed a child at risk of harm by leaving them at home alone, regardless of where in the UK the child lives.</w:t>
                      </w:r>
                    </w:p>
                    <w:p w:rsidR="0084667F" w:rsidRPr="00747AB3" w:rsidRDefault="0084667F" w:rsidP="00747AB3">
                      <w:pPr>
                        <w:widowControl w:val="0"/>
                        <w:spacing w:after="0"/>
                        <w:rPr>
                          <w:rFonts w:asciiTheme="minorHAnsi" w:hAnsiTheme="minorHAnsi" w:cstheme="minorHAnsi"/>
                          <w:b/>
                          <w:bCs/>
                          <w:color w:val="1F497D"/>
                          <w:sz w:val="32"/>
                          <w:szCs w:val="28"/>
                          <w14:ligatures w14:val="none"/>
                        </w:rPr>
                      </w:pPr>
                      <w:r w:rsidRPr="00747AB3">
                        <w:rPr>
                          <w:rFonts w:asciiTheme="minorHAnsi" w:hAnsiTheme="minorHAnsi" w:cstheme="minorHAnsi"/>
                          <w:b/>
                          <w:bCs/>
                          <w:color w:val="1F497D"/>
                          <w:sz w:val="32"/>
                          <w:szCs w:val="28"/>
                          <w14:ligatures w14:val="none"/>
                        </w:rPr>
                        <w:t>Advice for leaving a child at home?</w:t>
                      </w:r>
                    </w:p>
                    <w:p w:rsidR="0084667F" w:rsidRPr="0084667F" w:rsidRDefault="0084667F" w:rsidP="00747AB3">
                      <w:pPr>
                        <w:widowControl w:val="0"/>
                        <w:spacing w:line="286" w:lineRule="auto"/>
                        <w:jc w:val="both"/>
                        <w:rPr>
                          <w:rFonts w:asciiTheme="minorHAnsi" w:hAnsiTheme="minorHAnsi" w:cstheme="minorHAnsi"/>
                          <w:sz w:val="22"/>
                          <w:szCs w:val="24"/>
                          <w:lang w:val="en-US"/>
                          <w14:ligatures w14:val="none"/>
                        </w:rPr>
                      </w:pPr>
                      <w:r w:rsidRPr="0084667F">
                        <w:rPr>
                          <w:rFonts w:asciiTheme="minorHAnsi" w:hAnsiTheme="minorHAnsi" w:cstheme="minorHAnsi"/>
                          <w:sz w:val="22"/>
                          <w:szCs w:val="24"/>
                          <w:lang w:val="en-US"/>
                          <w14:ligatures w14:val="none"/>
                        </w:rPr>
                        <w:t xml:space="preserve">Whether you or your child are comfortable with the idea will often depend on how mature and adaptable your child is. </w:t>
                      </w:r>
                    </w:p>
                    <w:p w:rsidR="0084667F" w:rsidRPr="0084667F" w:rsidRDefault="0084667F" w:rsidP="00747AB3">
                      <w:pPr>
                        <w:widowControl w:val="0"/>
                        <w:spacing w:line="286" w:lineRule="auto"/>
                        <w:jc w:val="both"/>
                        <w:rPr>
                          <w:sz w:val="22"/>
                          <w:szCs w:val="24"/>
                          <w:lang w:val="en-US"/>
                          <w14:ligatures w14:val="none"/>
                        </w:rPr>
                      </w:pPr>
                      <w:r w:rsidRPr="0084667F">
                        <w:rPr>
                          <w:rFonts w:asciiTheme="minorHAnsi" w:hAnsiTheme="minorHAnsi" w:cstheme="minorHAnsi"/>
                          <w:sz w:val="22"/>
                          <w:szCs w:val="24"/>
                          <w14:ligatures w14:val="none"/>
                        </w:rPr>
                        <w:t>The</w:t>
                      </w:r>
                      <w:r w:rsidRPr="0084667F">
                        <w:rPr>
                          <w:rFonts w:asciiTheme="minorHAnsi" w:hAnsiTheme="minorHAnsi" w:cstheme="minorHAnsi"/>
                          <w:sz w:val="22"/>
                          <w:szCs w:val="24"/>
                          <w:lang w:val="en-US"/>
                          <w14:ligatures w14:val="none"/>
                        </w:rPr>
                        <w:t xml:space="preserve"> advice below is there to help you make up your mind about whether leaving your child home alone is a good idea, as well as tips for choosing </w:t>
                      </w:r>
                      <w:r w:rsidRPr="0084667F">
                        <w:rPr>
                          <w:sz w:val="22"/>
                          <w:szCs w:val="24"/>
                          <w:lang w:val="en-US"/>
                          <w14:ligatures w14:val="none"/>
                        </w:rPr>
                        <w:t>appropriate childcare if you decide it's not.</w:t>
                      </w:r>
                    </w:p>
                    <w:p w:rsidR="003C0E8A" w:rsidRPr="00747AB3" w:rsidRDefault="003C0E8A" w:rsidP="003C0E8A">
                      <w:pPr>
                        <w:widowControl w:val="0"/>
                        <w:rPr>
                          <w:rFonts w:asciiTheme="minorHAnsi" w:hAnsiTheme="minorHAnsi" w:cstheme="minorHAnsi"/>
                          <w:b/>
                          <w:bCs/>
                          <w:color w:val="1F497D"/>
                          <w:sz w:val="30"/>
                          <w:szCs w:val="28"/>
                          <w14:ligatures w14:val="none"/>
                        </w:rPr>
                      </w:pPr>
                      <w:r w:rsidRPr="00747AB3">
                        <w:rPr>
                          <w:rFonts w:asciiTheme="minorHAnsi" w:hAnsiTheme="minorHAnsi" w:cstheme="minorHAnsi"/>
                          <w:b/>
                          <w:bCs/>
                          <w:color w:val="1F497D"/>
                          <w:sz w:val="30"/>
                          <w:szCs w:val="28"/>
                          <w14:ligatures w14:val="none"/>
                        </w:rPr>
                        <w:t>Key points</w:t>
                      </w:r>
                      <w:r w:rsidR="004864DF" w:rsidRPr="00747AB3">
                        <w:rPr>
                          <w:rFonts w:asciiTheme="minorHAnsi" w:hAnsiTheme="minorHAnsi" w:cstheme="minorHAnsi"/>
                          <w:b/>
                          <w:bCs/>
                          <w:color w:val="1F497D"/>
                          <w:sz w:val="30"/>
                          <w:szCs w:val="28"/>
                          <w14:ligatures w14:val="none"/>
                        </w:rPr>
                        <w:t xml:space="preserve"> and questions</w:t>
                      </w:r>
                      <w:r w:rsidRPr="00747AB3">
                        <w:rPr>
                          <w:rFonts w:asciiTheme="minorHAnsi" w:hAnsiTheme="minorHAnsi" w:cstheme="minorHAnsi"/>
                          <w:b/>
                          <w:bCs/>
                          <w:color w:val="1F497D"/>
                          <w:sz w:val="30"/>
                          <w:szCs w:val="28"/>
                          <w14:ligatures w14:val="none"/>
                        </w:rPr>
                        <w:t xml:space="preserve"> to consider</w:t>
                      </w:r>
                    </w:p>
                    <w:p w:rsidR="003C0E8A" w:rsidRPr="0088064D" w:rsidRDefault="003C0E8A" w:rsidP="003C0E8A">
                      <w:pPr>
                        <w:pStyle w:val="ListParagraph"/>
                        <w:widowControl w:val="0"/>
                        <w:numPr>
                          <w:ilvl w:val="0"/>
                          <w:numId w:val="9"/>
                        </w:numPr>
                        <w:spacing w:after="0"/>
                        <w:rPr>
                          <w:rFonts w:asciiTheme="minorHAnsi" w:hAnsiTheme="minorHAnsi" w:cstheme="minorHAnsi"/>
                          <w:b/>
                          <w:sz w:val="22"/>
                          <w:szCs w:val="22"/>
                          <w14:ligatures w14:val="none"/>
                        </w:rPr>
                      </w:pPr>
                      <w:r w:rsidRPr="0088064D">
                        <w:rPr>
                          <w:rFonts w:asciiTheme="minorHAnsi" w:hAnsiTheme="minorHAnsi" w:cstheme="minorHAnsi"/>
                          <w:b/>
                          <w:sz w:val="22"/>
                          <w:szCs w:val="22"/>
                          <w14:ligatures w14:val="none"/>
                        </w:rPr>
                        <w:t>Babies, toddlers and very young children should never be left alone</w:t>
                      </w:r>
                    </w:p>
                    <w:p w:rsidR="00C42FAA" w:rsidRPr="00C42FAA" w:rsidRDefault="00C42FAA">
                      <w:pPr>
                        <w:widowControl w:val="0"/>
                        <w:rPr>
                          <w:rFonts w:asciiTheme="minorHAnsi" w:hAnsiTheme="minorHAnsi" w:cstheme="minorHAnsi"/>
                          <w:sz w:val="22"/>
                          <w:szCs w:val="22"/>
                          <w14:ligatures w14:val="none"/>
                        </w:rPr>
                      </w:pPr>
                    </w:p>
                  </w:txbxContent>
                </v:textbox>
              </v:shape>
            </w:pict>
          </mc:Fallback>
        </mc:AlternateContent>
      </w:r>
      <w:r w:rsidR="004B6C99">
        <w:rPr>
          <w:rFonts w:ascii="Times New Roman" w:hAnsi="Times New Roman"/>
          <w:noProof/>
          <w:color w:val="auto"/>
          <w:kern w:val="0"/>
          <w:sz w:val="24"/>
          <w:szCs w:val="24"/>
          <w14:ligatures w14:val="none"/>
          <w14:cntxtAlts w14:val="0"/>
        </w:rPr>
        <w:drawing>
          <wp:anchor distT="0" distB="0" distL="114300" distR="114300" simplePos="0" relativeHeight="251748864" behindDoc="0" locked="0" layoutInCell="1" allowOverlap="1">
            <wp:simplePos x="0" y="0"/>
            <wp:positionH relativeFrom="column">
              <wp:posOffset>-571500</wp:posOffset>
            </wp:positionH>
            <wp:positionV relativeFrom="paragraph">
              <wp:posOffset>-381000</wp:posOffset>
            </wp:positionV>
            <wp:extent cx="3361055"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a:extLst>
                        <a:ext uri="{28A0092B-C50C-407E-A947-70E740481C1C}">
                          <a14:useLocalDpi xmlns:a14="http://schemas.microsoft.com/office/drawing/2010/main" val="0"/>
                        </a:ext>
                      </a:extLst>
                    </a:blip>
                    <a:stretch>
                      <a:fillRect/>
                    </a:stretch>
                  </pic:blipFill>
                  <pic:spPr>
                    <a:xfrm>
                      <a:off x="0" y="0"/>
                      <a:ext cx="3361055" cy="723900"/>
                    </a:xfrm>
                    <a:prstGeom prst="rect">
                      <a:avLst/>
                    </a:prstGeom>
                  </pic:spPr>
                </pic:pic>
              </a:graphicData>
            </a:graphic>
            <wp14:sizeRelH relativeFrom="margin">
              <wp14:pctWidth>0</wp14:pctWidth>
            </wp14:sizeRelH>
            <wp14:sizeRelV relativeFrom="margin">
              <wp14:pctHeight>0</wp14:pctHeight>
            </wp14:sizeRelV>
          </wp:anchor>
        </w:drawing>
      </w:r>
      <w:r w:rsidR="005E127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9840" behindDoc="0" locked="0" layoutInCell="1" allowOverlap="1">
                <wp:simplePos x="0" y="0"/>
                <wp:positionH relativeFrom="column">
                  <wp:posOffset>-571500</wp:posOffset>
                </wp:positionH>
                <wp:positionV relativeFrom="paragraph">
                  <wp:posOffset>753110</wp:posOffset>
                </wp:positionV>
                <wp:extent cx="6842125" cy="52578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59.3pt;width:538.75pt;height:41.4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v:shape>
            </w:pict>
          </mc:Fallback>
        </mc:AlternateContent>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670016" behindDoc="0" locked="0" layoutInCell="1" allowOverlap="1">
            <wp:simplePos x="0" y="0"/>
            <wp:positionH relativeFrom="column">
              <wp:posOffset>5815330</wp:posOffset>
            </wp:positionH>
            <wp:positionV relativeFrom="paragraph">
              <wp:posOffset>800100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746816" behindDoc="0" locked="0" layoutInCell="1" allowOverlap="1">
            <wp:simplePos x="0" y="0"/>
            <wp:positionH relativeFrom="column">
              <wp:posOffset>-563880</wp:posOffset>
            </wp:positionH>
            <wp:positionV relativeFrom="paragraph">
              <wp:posOffset>798830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1117D" w:rsidRPr="0046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F18"/>
    <w:multiLevelType w:val="hybridMultilevel"/>
    <w:tmpl w:val="587C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70A"/>
    <w:multiLevelType w:val="hybridMultilevel"/>
    <w:tmpl w:val="14D808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1561904"/>
    <w:multiLevelType w:val="hybridMultilevel"/>
    <w:tmpl w:val="D21E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C4BF0"/>
    <w:multiLevelType w:val="hybridMultilevel"/>
    <w:tmpl w:val="DA1A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410FA"/>
    <w:multiLevelType w:val="hybridMultilevel"/>
    <w:tmpl w:val="01BA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B694C"/>
    <w:multiLevelType w:val="hybridMultilevel"/>
    <w:tmpl w:val="94087E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512967F9"/>
    <w:multiLevelType w:val="hybridMultilevel"/>
    <w:tmpl w:val="1666A1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DBE03BA"/>
    <w:multiLevelType w:val="hybridMultilevel"/>
    <w:tmpl w:val="59601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88144B"/>
    <w:multiLevelType w:val="hybridMultilevel"/>
    <w:tmpl w:val="7354BE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D3C38B9"/>
    <w:multiLevelType w:val="hybridMultilevel"/>
    <w:tmpl w:val="84DC7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2"/>
  </w:num>
  <w:num w:numId="6">
    <w:abstractNumId w:val="5"/>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XnO9wxwk4D6NFIpU/Cz7m5RTP+n9nGSddg4cwY/k+gMjgnQD8Z2Q+ZfoOpeI8ZFxd2MpkPQqWdrXOG+fG6oF7w==" w:salt="IgqHp+pAbOrCRwLyfofE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0A1B68"/>
    <w:rsid w:val="00157D28"/>
    <w:rsid w:val="0016546A"/>
    <w:rsid w:val="00201670"/>
    <w:rsid w:val="00235844"/>
    <w:rsid w:val="003009BE"/>
    <w:rsid w:val="003C0E8A"/>
    <w:rsid w:val="00423A58"/>
    <w:rsid w:val="004672AF"/>
    <w:rsid w:val="004864DF"/>
    <w:rsid w:val="004B6C99"/>
    <w:rsid w:val="004D5DA0"/>
    <w:rsid w:val="005E1272"/>
    <w:rsid w:val="00747AB3"/>
    <w:rsid w:val="00840E4A"/>
    <w:rsid w:val="0084667F"/>
    <w:rsid w:val="008D6A34"/>
    <w:rsid w:val="009258C5"/>
    <w:rsid w:val="00C1117D"/>
    <w:rsid w:val="00C12559"/>
    <w:rsid w:val="00C42FAA"/>
    <w:rsid w:val="00C72557"/>
    <w:rsid w:val="00C914F8"/>
    <w:rsid w:val="00D74E37"/>
    <w:rsid w:val="00DB4719"/>
    <w:rsid w:val="00DC5DEC"/>
    <w:rsid w:val="00DD787C"/>
    <w:rsid w:val="00DE535E"/>
    <w:rsid w:val="00E3177E"/>
    <w:rsid w:val="00E65499"/>
    <w:rsid w:val="00EC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customStyle="1" w:styleId="Pa6">
    <w:name w:val="Pa6"/>
    <w:basedOn w:val="Normal"/>
    <w:rsid w:val="009258C5"/>
    <w:pPr>
      <w:spacing w:after="0" w:line="221" w:lineRule="exact"/>
    </w:pPr>
    <w:rPr>
      <w:rFonts w:cs="Calibri"/>
    </w:rPr>
  </w:style>
  <w:style w:type="paragraph" w:styleId="ListParagraph">
    <w:name w:val="List Paragraph"/>
    <w:basedOn w:val="Normal"/>
    <w:uiPriority w:val="34"/>
    <w:qFormat/>
    <w:rsid w:val="00E3177E"/>
    <w:pPr>
      <w:ind w:left="720"/>
      <w:contextualSpacing/>
    </w:pPr>
  </w:style>
  <w:style w:type="character" w:styleId="FollowedHyperlink">
    <w:name w:val="FollowedHyperlink"/>
    <w:basedOn w:val="DefaultParagraphFont"/>
    <w:uiPriority w:val="99"/>
    <w:semiHidden/>
    <w:unhideWhenUsed/>
    <w:rsid w:val="00E65499"/>
    <w:rPr>
      <w:color w:val="800080" w:themeColor="followedHyperlink"/>
      <w:u w:val="single"/>
    </w:rPr>
  </w:style>
  <w:style w:type="paragraph" w:styleId="BalloonText">
    <w:name w:val="Balloon Text"/>
    <w:basedOn w:val="Normal"/>
    <w:link w:val="BalloonTextChar"/>
    <w:uiPriority w:val="99"/>
    <w:semiHidden/>
    <w:unhideWhenUsed/>
    <w:rsid w:val="003C0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8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844">
      <w:bodyDiv w:val="1"/>
      <w:marLeft w:val="0"/>
      <w:marRight w:val="0"/>
      <w:marTop w:val="0"/>
      <w:marBottom w:val="0"/>
      <w:divBdr>
        <w:top w:val="none" w:sz="0" w:space="0" w:color="auto"/>
        <w:left w:val="none" w:sz="0" w:space="0" w:color="auto"/>
        <w:bottom w:val="none" w:sz="0" w:space="0" w:color="auto"/>
        <w:right w:val="none" w:sz="0" w:space="0" w:color="auto"/>
      </w:divBdr>
    </w:div>
    <w:div w:id="75398977">
      <w:bodyDiv w:val="1"/>
      <w:marLeft w:val="0"/>
      <w:marRight w:val="0"/>
      <w:marTop w:val="0"/>
      <w:marBottom w:val="0"/>
      <w:divBdr>
        <w:top w:val="none" w:sz="0" w:space="0" w:color="auto"/>
        <w:left w:val="none" w:sz="0" w:space="0" w:color="auto"/>
        <w:bottom w:val="none" w:sz="0" w:space="0" w:color="auto"/>
        <w:right w:val="none" w:sz="0" w:space="0" w:color="auto"/>
      </w:divBdr>
    </w:div>
    <w:div w:id="127821674">
      <w:bodyDiv w:val="1"/>
      <w:marLeft w:val="0"/>
      <w:marRight w:val="0"/>
      <w:marTop w:val="0"/>
      <w:marBottom w:val="0"/>
      <w:divBdr>
        <w:top w:val="none" w:sz="0" w:space="0" w:color="auto"/>
        <w:left w:val="none" w:sz="0" w:space="0" w:color="auto"/>
        <w:bottom w:val="none" w:sz="0" w:space="0" w:color="auto"/>
        <w:right w:val="none" w:sz="0" w:space="0" w:color="auto"/>
      </w:divBdr>
    </w:div>
    <w:div w:id="167909767">
      <w:bodyDiv w:val="1"/>
      <w:marLeft w:val="0"/>
      <w:marRight w:val="0"/>
      <w:marTop w:val="0"/>
      <w:marBottom w:val="0"/>
      <w:divBdr>
        <w:top w:val="none" w:sz="0" w:space="0" w:color="auto"/>
        <w:left w:val="none" w:sz="0" w:space="0" w:color="auto"/>
        <w:bottom w:val="none" w:sz="0" w:space="0" w:color="auto"/>
        <w:right w:val="none" w:sz="0" w:space="0" w:color="auto"/>
      </w:divBdr>
    </w:div>
    <w:div w:id="234822955">
      <w:bodyDiv w:val="1"/>
      <w:marLeft w:val="0"/>
      <w:marRight w:val="0"/>
      <w:marTop w:val="0"/>
      <w:marBottom w:val="0"/>
      <w:divBdr>
        <w:top w:val="none" w:sz="0" w:space="0" w:color="auto"/>
        <w:left w:val="none" w:sz="0" w:space="0" w:color="auto"/>
        <w:bottom w:val="none" w:sz="0" w:space="0" w:color="auto"/>
        <w:right w:val="none" w:sz="0" w:space="0" w:color="auto"/>
      </w:divBdr>
    </w:div>
    <w:div w:id="276059344">
      <w:bodyDiv w:val="1"/>
      <w:marLeft w:val="0"/>
      <w:marRight w:val="0"/>
      <w:marTop w:val="0"/>
      <w:marBottom w:val="0"/>
      <w:divBdr>
        <w:top w:val="none" w:sz="0" w:space="0" w:color="auto"/>
        <w:left w:val="none" w:sz="0" w:space="0" w:color="auto"/>
        <w:bottom w:val="none" w:sz="0" w:space="0" w:color="auto"/>
        <w:right w:val="none" w:sz="0" w:space="0" w:color="auto"/>
      </w:divBdr>
    </w:div>
    <w:div w:id="377436387">
      <w:bodyDiv w:val="1"/>
      <w:marLeft w:val="0"/>
      <w:marRight w:val="0"/>
      <w:marTop w:val="0"/>
      <w:marBottom w:val="0"/>
      <w:divBdr>
        <w:top w:val="none" w:sz="0" w:space="0" w:color="auto"/>
        <w:left w:val="none" w:sz="0" w:space="0" w:color="auto"/>
        <w:bottom w:val="none" w:sz="0" w:space="0" w:color="auto"/>
        <w:right w:val="none" w:sz="0" w:space="0" w:color="auto"/>
      </w:divBdr>
    </w:div>
    <w:div w:id="693532881">
      <w:bodyDiv w:val="1"/>
      <w:marLeft w:val="0"/>
      <w:marRight w:val="0"/>
      <w:marTop w:val="0"/>
      <w:marBottom w:val="0"/>
      <w:divBdr>
        <w:top w:val="none" w:sz="0" w:space="0" w:color="auto"/>
        <w:left w:val="none" w:sz="0" w:space="0" w:color="auto"/>
        <w:bottom w:val="none" w:sz="0" w:space="0" w:color="auto"/>
        <w:right w:val="none" w:sz="0" w:space="0" w:color="auto"/>
      </w:divBdr>
    </w:div>
    <w:div w:id="752974572">
      <w:bodyDiv w:val="1"/>
      <w:marLeft w:val="0"/>
      <w:marRight w:val="0"/>
      <w:marTop w:val="0"/>
      <w:marBottom w:val="0"/>
      <w:divBdr>
        <w:top w:val="none" w:sz="0" w:space="0" w:color="auto"/>
        <w:left w:val="none" w:sz="0" w:space="0" w:color="auto"/>
        <w:bottom w:val="none" w:sz="0" w:space="0" w:color="auto"/>
        <w:right w:val="none" w:sz="0" w:space="0" w:color="auto"/>
      </w:divBdr>
    </w:div>
    <w:div w:id="785849822">
      <w:bodyDiv w:val="1"/>
      <w:marLeft w:val="0"/>
      <w:marRight w:val="0"/>
      <w:marTop w:val="0"/>
      <w:marBottom w:val="0"/>
      <w:divBdr>
        <w:top w:val="none" w:sz="0" w:space="0" w:color="auto"/>
        <w:left w:val="none" w:sz="0" w:space="0" w:color="auto"/>
        <w:bottom w:val="none" w:sz="0" w:space="0" w:color="auto"/>
        <w:right w:val="none" w:sz="0" w:space="0" w:color="auto"/>
      </w:divBdr>
    </w:div>
    <w:div w:id="807163431">
      <w:bodyDiv w:val="1"/>
      <w:marLeft w:val="0"/>
      <w:marRight w:val="0"/>
      <w:marTop w:val="0"/>
      <w:marBottom w:val="0"/>
      <w:divBdr>
        <w:top w:val="none" w:sz="0" w:space="0" w:color="auto"/>
        <w:left w:val="none" w:sz="0" w:space="0" w:color="auto"/>
        <w:bottom w:val="none" w:sz="0" w:space="0" w:color="auto"/>
        <w:right w:val="none" w:sz="0" w:space="0" w:color="auto"/>
      </w:divBdr>
    </w:div>
    <w:div w:id="892228167">
      <w:bodyDiv w:val="1"/>
      <w:marLeft w:val="0"/>
      <w:marRight w:val="0"/>
      <w:marTop w:val="0"/>
      <w:marBottom w:val="0"/>
      <w:divBdr>
        <w:top w:val="none" w:sz="0" w:space="0" w:color="auto"/>
        <w:left w:val="none" w:sz="0" w:space="0" w:color="auto"/>
        <w:bottom w:val="none" w:sz="0" w:space="0" w:color="auto"/>
        <w:right w:val="none" w:sz="0" w:space="0" w:color="auto"/>
      </w:divBdr>
    </w:div>
    <w:div w:id="990326238">
      <w:bodyDiv w:val="1"/>
      <w:marLeft w:val="0"/>
      <w:marRight w:val="0"/>
      <w:marTop w:val="0"/>
      <w:marBottom w:val="0"/>
      <w:divBdr>
        <w:top w:val="none" w:sz="0" w:space="0" w:color="auto"/>
        <w:left w:val="none" w:sz="0" w:space="0" w:color="auto"/>
        <w:bottom w:val="none" w:sz="0" w:space="0" w:color="auto"/>
        <w:right w:val="none" w:sz="0" w:space="0" w:color="auto"/>
      </w:divBdr>
    </w:div>
    <w:div w:id="1081680530">
      <w:bodyDiv w:val="1"/>
      <w:marLeft w:val="0"/>
      <w:marRight w:val="0"/>
      <w:marTop w:val="0"/>
      <w:marBottom w:val="0"/>
      <w:divBdr>
        <w:top w:val="none" w:sz="0" w:space="0" w:color="auto"/>
        <w:left w:val="none" w:sz="0" w:space="0" w:color="auto"/>
        <w:bottom w:val="none" w:sz="0" w:space="0" w:color="auto"/>
        <w:right w:val="none" w:sz="0" w:space="0" w:color="auto"/>
      </w:divBdr>
    </w:div>
    <w:div w:id="1138841095">
      <w:bodyDiv w:val="1"/>
      <w:marLeft w:val="0"/>
      <w:marRight w:val="0"/>
      <w:marTop w:val="0"/>
      <w:marBottom w:val="0"/>
      <w:divBdr>
        <w:top w:val="none" w:sz="0" w:space="0" w:color="auto"/>
        <w:left w:val="none" w:sz="0" w:space="0" w:color="auto"/>
        <w:bottom w:val="none" w:sz="0" w:space="0" w:color="auto"/>
        <w:right w:val="none" w:sz="0" w:space="0" w:color="auto"/>
      </w:divBdr>
    </w:div>
    <w:div w:id="1197427177">
      <w:bodyDiv w:val="1"/>
      <w:marLeft w:val="0"/>
      <w:marRight w:val="0"/>
      <w:marTop w:val="0"/>
      <w:marBottom w:val="0"/>
      <w:divBdr>
        <w:top w:val="none" w:sz="0" w:space="0" w:color="auto"/>
        <w:left w:val="none" w:sz="0" w:space="0" w:color="auto"/>
        <w:bottom w:val="none" w:sz="0" w:space="0" w:color="auto"/>
        <w:right w:val="none" w:sz="0" w:space="0" w:color="auto"/>
      </w:divBdr>
    </w:div>
    <w:div w:id="1392385020">
      <w:bodyDiv w:val="1"/>
      <w:marLeft w:val="0"/>
      <w:marRight w:val="0"/>
      <w:marTop w:val="0"/>
      <w:marBottom w:val="0"/>
      <w:divBdr>
        <w:top w:val="none" w:sz="0" w:space="0" w:color="auto"/>
        <w:left w:val="none" w:sz="0" w:space="0" w:color="auto"/>
        <w:bottom w:val="none" w:sz="0" w:space="0" w:color="auto"/>
        <w:right w:val="none" w:sz="0" w:space="0" w:color="auto"/>
      </w:divBdr>
    </w:div>
    <w:div w:id="1436822884">
      <w:bodyDiv w:val="1"/>
      <w:marLeft w:val="0"/>
      <w:marRight w:val="0"/>
      <w:marTop w:val="0"/>
      <w:marBottom w:val="0"/>
      <w:divBdr>
        <w:top w:val="none" w:sz="0" w:space="0" w:color="auto"/>
        <w:left w:val="none" w:sz="0" w:space="0" w:color="auto"/>
        <w:bottom w:val="none" w:sz="0" w:space="0" w:color="auto"/>
        <w:right w:val="none" w:sz="0" w:space="0" w:color="auto"/>
      </w:divBdr>
    </w:div>
    <w:div w:id="1464227294">
      <w:bodyDiv w:val="1"/>
      <w:marLeft w:val="0"/>
      <w:marRight w:val="0"/>
      <w:marTop w:val="0"/>
      <w:marBottom w:val="0"/>
      <w:divBdr>
        <w:top w:val="none" w:sz="0" w:space="0" w:color="auto"/>
        <w:left w:val="none" w:sz="0" w:space="0" w:color="auto"/>
        <w:bottom w:val="none" w:sz="0" w:space="0" w:color="auto"/>
        <w:right w:val="none" w:sz="0" w:space="0" w:color="auto"/>
      </w:divBdr>
    </w:div>
    <w:div w:id="1471896723">
      <w:bodyDiv w:val="1"/>
      <w:marLeft w:val="0"/>
      <w:marRight w:val="0"/>
      <w:marTop w:val="0"/>
      <w:marBottom w:val="0"/>
      <w:divBdr>
        <w:top w:val="none" w:sz="0" w:space="0" w:color="auto"/>
        <w:left w:val="none" w:sz="0" w:space="0" w:color="auto"/>
        <w:bottom w:val="none" w:sz="0" w:space="0" w:color="auto"/>
        <w:right w:val="none" w:sz="0" w:space="0" w:color="auto"/>
      </w:divBdr>
    </w:div>
    <w:div w:id="1737900896">
      <w:bodyDiv w:val="1"/>
      <w:marLeft w:val="0"/>
      <w:marRight w:val="0"/>
      <w:marTop w:val="0"/>
      <w:marBottom w:val="0"/>
      <w:divBdr>
        <w:top w:val="none" w:sz="0" w:space="0" w:color="auto"/>
        <w:left w:val="none" w:sz="0" w:space="0" w:color="auto"/>
        <w:bottom w:val="none" w:sz="0" w:space="0" w:color="auto"/>
        <w:right w:val="none" w:sz="0" w:space="0" w:color="auto"/>
      </w:divBdr>
    </w:div>
    <w:div w:id="1765105519">
      <w:bodyDiv w:val="1"/>
      <w:marLeft w:val="0"/>
      <w:marRight w:val="0"/>
      <w:marTop w:val="0"/>
      <w:marBottom w:val="0"/>
      <w:divBdr>
        <w:top w:val="none" w:sz="0" w:space="0" w:color="auto"/>
        <w:left w:val="none" w:sz="0" w:space="0" w:color="auto"/>
        <w:bottom w:val="none" w:sz="0" w:space="0" w:color="auto"/>
        <w:right w:val="none" w:sz="0" w:space="0" w:color="auto"/>
      </w:divBdr>
    </w:div>
    <w:div w:id="1899823515">
      <w:bodyDiv w:val="1"/>
      <w:marLeft w:val="0"/>
      <w:marRight w:val="0"/>
      <w:marTop w:val="0"/>
      <w:marBottom w:val="0"/>
      <w:divBdr>
        <w:top w:val="none" w:sz="0" w:space="0" w:color="auto"/>
        <w:left w:val="none" w:sz="0" w:space="0" w:color="auto"/>
        <w:bottom w:val="none" w:sz="0" w:space="0" w:color="auto"/>
        <w:right w:val="none" w:sz="0" w:space="0" w:color="auto"/>
      </w:divBdr>
    </w:div>
    <w:div w:id="2095281738">
      <w:bodyDiv w:val="1"/>
      <w:marLeft w:val="0"/>
      <w:marRight w:val="0"/>
      <w:marTop w:val="0"/>
      <w:marBottom w:val="0"/>
      <w:divBdr>
        <w:top w:val="none" w:sz="0" w:space="0" w:color="auto"/>
        <w:left w:val="none" w:sz="0" w:space="0" w:color="auto"/>
        <w:bottom w:val="none" w:sz="0" w:space="0" w:color="auto"/>
        <w:right w:val="none" w:sz="0" w:space="0" w:color="auto"/>
      </w:divBdr>
    </w:div>
    <w:div w:id="2104640617">
      <w:bodyDiv w:val="1"/>
      <w:marLeft w:val="0"/>
      <w:marRight w:val="0"/>
      <w:marTop w:val="0"/>
      <w:marBottom w:val="0"/>
      <w:divBdr>
        <w:top w:val="none" w:sz="0" w:space="0" w:color="auto"/>
        <w:left w:val="none" w:sz="0" w:space="0" w:color="auto"/>
        <w:bottom w:val="none" w:sz="0" w:space="0" w:color="auto"/>
        <w:right w:val="none" w:sz="0" w:space="0" w:color="auto"/>
      </w:divBdr>
    </w:div>
    <w:div w:id="21244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home-alone.nspcc.org.uk/?_ga=1.107637954.1709010911.14933701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alone.nspcc.org.uk/?_ga=1.107637954.1709010911.149337019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7E0C01-F53E-436E-886F-0E581ACD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3</cp:revision>
  <cp:lastPrinted>2020-03-19T11:59:00Z</cp:lastPrinted>
  <dcterms:created xsi:type="dcterms:W3CDTF">2020-11-19T10:11:00Z</dcterms:created>
  <dcterms:modified xsi:type="dcterms:W3CDTF">2020-11-19T10:12:00Z</dcterms:modified>
</cp:coreProperties>
</file>